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039" w:rsidRPr="002E16AC" w:rsidRDefault="00060039" w:rsidP="0079061F">
      <w:pPr>
        <w:spacing w:after="0" w:line="240" w:lineRule="auto"/>
        <w:rPr>
          <w:rFonts w:ascii="Times New Roman" w:hAnsi="Times New Roman" w:cs="Times New Roman"/>
          <w:b/>
          <w:bCs/>
          <w:sz w:val="28"/>
          <w:szCs w:val="28"/>
        </w:rPr>
      </w:pPr>
      <w:bookmarkStart w:id="0" w:name="_GoBack"/>
      <w:bookmarkEnd w:id="0"/>
    </w:p>
    <w:p w:rsidR="0079061F" w:rsidRPr="0086117C" w:rsidRDefault="0079061F" w:rsidP="0079061F">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t>Choice Based Credit System (CBCS)</w:t>
      </w:r>
    </w:p>
    <w:p w:rsidR="0079061F" w:rsidRPr="0086117C" w:rsidRDefault="0079061F" w:rsidP="0079061F">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C75479" w:rsidRPr="0079061F" w:rsidRDefault="0079061F" w:rsidP="0079061F">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Bachelor of </w:t>
      </w:r>
      <w:r w:rsidR="001728AF">
        <w:rPr>
          <w:rFonts w:ascii="Times New Roman" w:hAnsi="Times New Roman" w:cs="Times New Roman"/>
          <w:color w:val="00000A"/>
          <w:sz w:val="28"/>
          <w:szCs w:val="28"/>
          <w:u w:val="single"/>
        </w:rPr>
        <w:t>Business administration (</w:t>
      </w:r>
      <w:r>
        <w:rPr>
          <w:rFonts w:ascii="Times New Roman" w:hAnsi="Times New Roman" w:cs="Times New Roman"/>
          <w:color w:val="00000A"/>
          <w:sz w:val="28"/>
          <w:szCs w:val="28"/>
          <w:u w:val="single"/>
        </w:rPr>
        <w:t>BBA)</w:t>
      </w:r>
    </w:p>
    <w:p w:rsidR="00E86604" w:rsidRPr="00660B3F" w:rsidRDefault="00E86604" w:rsidP="00660B3F">
      <w:pPr>
        <w:spacing w:after="0" w:line="240" w:lineRule="auto"/>
        <w:jc w:val="center"/>
        <w:rPr>
          <w:rFonts w:ascii="Times New Roman" w:hAnsi="Times New Roman" w:cs="Times New Roman"/>
          <w:b/>
          <w:bCs/>
          <w:sz w:val="28"/>
          <w:szCs w:val="28"/>
        </w:rPr>
      </w:pPr>
      <w:r w:rsidRPr="002E16AC">
        <w:rPr>
          <w:rFonts w:ascii="Times New Roman" w:hAnsi="Times New Roman" w:cs="Times New Roman"/>
          <w:b/>
          <w:bCs/>
          <w:sz w:val="28"/>
          <w:szCs w:val="28"/>
        </w:rPr>
        <w:t>BUSINESS POLICY</w:t>
      </w:r>
    </w:p>
    <w:p w:rsidR="00E86604" w:rsidRPr="002E16AC" w:rsidRDefault="00E86604" w:rsidP="002E16AC">
      <w:pPr>
        <w:spacing w:before="57" w:after="0" w:line="240" w:lineRule="auto"/>
        <w:jc w:val="center"/>
        <w:rPr>
          <w:rFonts w:ascii="Times New Roman" w:hAnsi="Times New Roman" w:cs="Times New Roman"/>
          <w:b/>
          <w:bCs/>
          <w:sz w:val="28"/>
          <w:szCs w:val="28"/>
        </w:rPr>
      </w:pPr>
      <w:r w:rsidRPr="002E16AC">
        <w:rPr>
          <w:rFonts w:ascii="Times New Roman" w:hAnsi="Times New Roman" w:cs="Times New Roman"/>
          <w:b/>
          <w:bCs/>
          <w:sz w:val="28"/>
          <w:szCs w:val="28"/>
        </w:rPr>
        <w:t>BBA401</w:t>
      </w:r>
    </w:p>
    <w:p w:rsidR="00E86604" w:rsidRPr="002E16AC" w:rsidRDefault="00E86604" w:rsidP="002E16AC">
      <w:pPr>
        <w:spacing w:after="0" w:line="240" w:lineRule="auto"/>
        <w:rPr>
          <w:rFonts w:ascii="Times New Roman" w:hAnsi="Times New Roman" w:cs="Times New Roman"/>
          <w:sz w:val="28"/>
          <w:szCs w:val="28"/>
        </w:rPr>
      </w:pPr>
    </w:p>
    <w:p w:rsidR="00E86604" w:rsidRPr="002E16AC" w:rsidRDefault="00E86604" w:rsidP="002E16AC">
      <w:pPr>
        <w:spacing w:after="0" w:line="240" w:lineRule="auto"/>
        <w:rPr>
          <w:rFonts w:ascii="Times New Roman" w:hAnsi="Times New Roman" w:cs="Times New Roman"/>
          <w:sz w:val="28"/>
          <w:szCs w:val="28"/>
        </w:rPr>
      </w:pPr>
      <w:r w:rsidRPr="002E16AC">
        <w:rPr>
          <w:rFonts w:ascii="Times New Roman" w:hAnsi="Times New Roman" w:cs="Times New Roman"/>
          <w:b/>
          <w:bCs/>
          <w:sz w:val="28"/>
          <w:szCs w:val="28"/>
        </w:rPr>
        <w:t>Unit I:</w:t>
      </w:r>
      <w:r w:rsidRPr="002E16AC">
        <w:rPr>
          <w:rFonts w:ascii="Times New Roman" w:hAnsi="Times New Roman" w:cs="Times New Roman"/>
          <w:sz w:val="28"/>
          <w:szCs w:val="28"/>
        </w:rPr>
        <w:t xml:space="preserve"> </w:t>
      </w:r>
    </w:p>
    <w:p w:rsidR="00E86604" w:rsidRPr="002E16AC" w:rsidRDefault="00E8660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Introduction to business policy &amp; strategic management, nature, importance &amp; purpose of business policy.</w:t>
      </w:r>
    </w:p>
    <w:p w:rsidR="00E86604" w:rsidRPr="002E16AC" w:rsidRDefault="00E86604" w:rsidP="002E16AC">
      <w:pPr>
        <w:spacing w:after="0" w:line="240" w:lineRule="auto"/>
        <w:rPr>
          <w:rFonts w:ascii="Times New Roman" w:hAnsi="Times New Roman" w:cs="Times New Roman"/>
          <w:sz w:val="28"/>
          <w:szCs w:val="28"/>
        </w:rPr>
      </w:pPr>
    </w:p>
    <w:p w:rsidR="00E86604" w:rsidRPr="002E16AC" w:rsidRDefault="00E86604" w:rsidP="002E16AC">
      <w:pPr>
        <w:spacing w:after="0" w:line="240" w:lineRule="auto"/>
        <w:rPr>
          <w:rFonts w:ascii="Times New Roman" w:hAnsi="Times New Roman" w:cs="Times New Roman"/>
          <w:sz w:val="28"/>
          <w:szCs w:val="28"/>
        </w:rPr>
      </w:pPr>
      <w:r w:rsidRPr="002E16AC">
        <w:rPr>
          <w:rFonts w:ascii="Times New Roman" w:hAnsi="Times New Roman" w:cs="Times New Roman"/>
          <w:b/>
          <w:bCs/>
          <w:sz w:val="28"/>
          <w:szCs w:val="28"/>
        </w:rPr>
        <w:t>Unit II</w:t>
      </w:r>
      <w:r w:rsidRPr="002E16AC">
        <w:rPr>
          <w:rFonts w:ascii="Times New Roman" w:hAnsi="Times New Roman" w:cs="Times New Roman"/>
          <w:sz w:val="28"/>
          <w:szCs w:val="28"/>
        </w:rPr>
        <w:t xml:space="preserve">: </w:t>
      </w:r>
    </w:p>
    <w:p w:rsidR="00E86604" w:rsidRPr="002E16AC" w:rsidRDefault="00E8660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Mission &amp; purpose, Business definition &amp; objectives,</w:t>
      </w:r>
    </w:p>
    <w:p w:rsidR="00E86604" w:rsidRPr="002E16AC" w:rsidRDefault="00E86604" w:rsidP="002E16AC">
      <w:pPr>
        <w:spacing w:after="0" w:line="240" w:lineRule="auto"/>
        <w:rPr>
          <w:rFonts w:ascii="Times New Roman" w:hAnsi="Times New Roman" w:cs="Times New Roman"/>
          <w:b/>
          <w:bCs/>
          <w:sz w:val="28"/>
          <w:szCs w:val="28"/>
        </w:rPr>
      </w:pPr>
    </w:p>
    <w:p w:rsidR="00E86604" w:rsidRPr="002E16AC" w:rsidRDefault="00E86604" w:rsidP="002E16AC">
      <w:pPr>
        <w:spacing w:after="0" w:line="240" w:lineRule="auto"/>
        <w:rPr>
          <w:rFonts w:ascii="Times New Roman" w:hAnsi="Times New Roman" w:cs="Times New Roman"/>
          <w:b/>
          <w:bCs/>
          <w:sz w:val="28"/>
          <w:szCs w:val="28"/>
        </w:rPr>
      </w:pPr>
      <w:r w:rsidRPr="002E16AC">
        <w:rPr>
          <w:rFonts w:ascii="Times New Roman" w:hAnsi="Times New Roman" w:cs="Times New Roman"/>
          <w:b/>
          <w:bCs/>
          <w:sz w:val="28"/>
          <w:szCs w:val="28"/>
        </w:rPr>
        <w:t xml:space="preserve">Unit III: </w:t>
      </w:r>
    </w:p>
    <w:p w:rsidR="00E86604" w:rsidRPr="002E16AC" w:rsidRDefault="00E8660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Nature of strategic decision making, approaches and process of strategic management.</w:t>
      </w:r>
    </w:p>
    <w:p w:rsidR="00E86604" w:rsidRPr="002E16AC" w:rsidRDefault="00E86604" w:rsidP="002E16AC">
      <w:pPr>
        <w:spacing w:after="0" w:line="240" w:lineRule="auto"/>
        <w:rPr>
          <w:rFonts w:ascii="Times New Roman" w:hAnsi="Times New Roman" w:cs="Times New Roman"/>
          <w:sz w:val="28"/>
          <w:szCs w:val="28"/>
        </w:rPr>
      </w:pPr>
    </w:p>
    <w:p w:rsidR="00E86604" w:rsidRPr="002E16AC" w:rsidRDefault="00E86604" w:rsidP="002E16AC">
      <w:pPr>
        <w:spacing w:after="0" w:line="240" w:lineRule="auto"/>
        <w:rPr>
          <w:rFonts w:ascii="Times New Roman" w:hAnsi="Times New Roman" w:cs="Times New Roman"/>
          <w:b/>
          <w:bCs/>
          <w:sz w:val="28"/>
          <w:szCs w:val="28"/>
        </w:rPr>
      </w:pPr>
      <w:r w:rsidRPr="002E16AC">
        <w:rPr>
          <w:rFonts w:ascii="Times New Roman" w:hAnsi="Times New Roman" w:cs="Times New Roman"/>
          <w:b/>
          <w:bCs/>
          <w:sz w:val="28"/>
          <w:szCs w:val="28"/>
        </w:rPr>
        <w:t xml:space="preserve">Unit IV: </w:t>
      </w:r>
    </w:p>
    <w:p w:rsidR="00E86604" w:rsidRPr="002E16AC" w:rsidRDefault="00E8660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SWOT analysis environmental appraisal, organizational appraisal &amp; selective factor &amp; process of strategic choice.</w:t>
      </w:r>
    </w:p>
    <w:p w:rsidR="00E86604" w:rsidRPr="002E16AC" w:rsidRDefault="00E86604" w:rsidP="002E16AC">
      <w:pPr>
        <w:spacing w:after="0" w:line="240" w:lineRule="auto"/>
        <w:rPr>
          <w:rFonts w:ascii="Times New Roman" w:eastAsia="Calibri" w:hAnsi="Times New Roman" w:cs="Times New Roman"/>
          <w:bCs/>
          <w:sz w:val="28"/>
          <w:szCs w:val="28"/>
          <w:shd w:val="clear" w:color="060000" w:fill="auto"/>
        </w:rPr>
      </w:pPr>
    </w:p>
    <w:p w:rsidR="00E86604" w:rsidRPr="002E16AC" w:rsidRDefault="00E86604" w:rsidP="002E16AC">
      <w:pPr>
        <w:spacing w:after="0" w:line="240" w:lineRule="auto"/>
        <w:rPr>
          <w:rFonts w:ascii="Times New Roman" w:hAnsi="Times New Roman" w:cs="Times New Roman"/>
          <w:b/>
          <w:bCs/>
          <w:sz w:val="28"/>
          <w:szCs w:val="28"/>
        </w:rPr>
      </w:pPr>
      <w:r w:rsidRPr="002E16AC">
        <w:rPr>
          <w:rFonts w:ascii="Times New Roman" w:hAnsi="Times New Roman" w:cs="Times New Roman"/>
          <w:b/>
          <w:bCs/>
          <w:sz w:val="28"/>
          <w:szCs w:val="28"/>
        </w:rPr>
        <w:t>Unit V:</w:t>
      </w:r>
    </w:p>
    <w:p w:rsidR="00E86604" w:rsidRPr="002E16AC" w:rsidRDefault="00E8660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Social responsibilities &amp; strategic management, corporate culture corporate policies.</w:t>
      </w:r>
    </w:p>
    <w:p w:rsidR="00E86604" w:rsidRPr="002E16AC" w:rsidRDefault="00E86604" w:rsidP="002E16AC">
      <w:pPr>
        <w:spacing w:before="57" w:after="0" w:line="240" w:lineRule="auto"/>
        <w:rPr>
          <w:rFonts w:ascii="Times New Roman" w:hAnsi="Times New Roman" w:cs="Times New Roman"/>
          <w:color w:val="000000"/>
          <w:spacing w:val="14"/>
          <w:sz w:val="28"/>
          <w:szCs w:val="28"/>
        </w:rPr>
      </w:pPr>
    </w:p>
    <w:p w:rsidR="00E86604" w:rsidRPr="002E16AC" w:rsidRDefault="00E86604" w:rsidP="002E16AC">
      <w:pPr>
        <w:spacing w:after="0" w:line="240" w:lineRule="auto"/>
        <w:rPr>
          <w:rFonts w:ascii="Times New Roman" w:eastAsia="Calibri" w:hAnsi="Times New Roman" w:cs="Times New Roman"/>
          <w:sz w:val="28"/>
          <w:szCs w:val="28"/>
          <w:shd w:val="clear" w:color="060000" w:fill="auto"/>
        </w:rPr>
      </w:pPr>
      <w:r w:rsidRPr="002E16AC">
        <w:rPr>
          <w:rFonts w:ascii="Times New Roman" w:eastAsia="Calibri" w:hAnsi="Times New Roman" w:cs="Times New Roman"/>
          <w:b/>
          <w:bCs/>
          <w:sz w:val="28"/>
          <w:szCs w:val="28"/>
          <w:shd w:val="clear" w:color="060000" w:fill="auto"/>
        </w:rPr>
        <w:t>Reference Book :</w:t>
      </w:r>
      <w:r w:rsidRPr="002E16AC">
        <w:rPr>
          <w:rFonts w:ascii="Times New Roman" w:eastAsia="Calibri" w:hAnsi="Times New Roman" w:cs="Times New Roman"/>
          <w:sz w:val="28"/>
          <w:szCs w:val="28"/>
          <w:shd w:val="clear" w:color="060000" w:fill="auto"/>
        </w:rPr>
        <w:t xml:space="preserve"> </w:t>
      </w:r>
    </w:p>
    <w:p w:rsidR="00E86604" w:rsidRPr="002E16AC" w:rsidRDefault="00E86604" w:rsidP="002E16AC">
      <w:pPr>
        <w:pStyle w:val="ListParagraph"/>
        <w:numPr>
          <w:ilvl w:val="0"/>
          <w:numId w:val="1"/>
        </w:numPr>
        <w:suppressAutoHyphens w:val="0"/>
        <w:jc w:val="both"/>
        <w:rPr>
          <w:rFonts w:ascii="Times New Roman" w:hAnsi="Times New Roman" w:cs="Times New Roman"/>
          <w:sz w:val="28"/>
          <w:szCs w:val="28"/>
        </w:rPr>
      </w:pPr>
      <w:r w:rsidRPr="002E16AC">
        <w:rPr>
          <w:rFonts w:ascii="Times New Roman" w:hAnsi="Times New Roman" w:cs="Times New Roman"/>
          <w:sz w:val="28"/>
          <w:szCs w:val="28"/>
        </w:rPr>
        <w:t xml:space="preserve">Azhar Kazmi </w:t>
      </w:r>
      <w:r w:rsidR="006B5E83">
        <w:rPr>
          <w:rFonts w:ascii="Times New Roman" w:hAnsi="Times New Roman" w:cs="Times New Roman"/>
          <w:sz w:val="28"/>
          <w:szCs w:val="28"/>
        </w:rPr>
        <w:tab/>
      </w:r>
      <w:r w:rsidRPr="002E16AC">
        <w:rPr>
          <w:rFonts w:ascii="Times New Roman" w:hAnsi="Times New Roman" w:cs="Times New Roman"/>
          <w:sz w:val="28"/>
          <w:szCs w:val="28"/>
        </w:rPr>
        <w:t>: Business Policy</w:t>
      </w:r>
    </w:p>
    <w:p w:rsidR="00E86604" w:rsidRPr="002E16AC" w:rsidRDefault="00E86604" w:rsidP="002E16AC">
      <w:pPr>
        <w:pStyle w:val="ListParagraph"/>
        <w:numPr>
          <w:ilvl w:val="0"/>
          <w:numId w:val="1"/>
        </w:numPr>
        <w:suppressAutoHyphens w:val="0"/>
        <w:jc w:val="both"/>
        <w:rPr>
          <w:rFonts w:ascii="Times New Roman" w:hAnsi="Times New Roman" w:cs="Times New Roman"/>
          <w:sz w:val="28"/>
          <w:szCs w:val="28"/>
        </w:rPr>
      </w:pPr>
      <w:r w:rsidRPr="002E16AC">
        <w:rPr>
          <w:rFonts w:ascii="Times New Roman" w:hAnsi="Times New Roman" w:cs="Times New Roman"/>
          <w:sz w:val="28"/>
          <w:szCs w:val="28"/>
        </w:rPr>
        <w:t xml:space="preserve">PK Ghosh </w:t>
      </w:r>
      <w:r w:rsidR="006B5E83">
        <w:rPr>
          <w:rFonts w:ascii="Times New Roman" w:hAnsi="Times New Roman" w:cs="Times New Roman"/>
          <w:sz w:val="28"/>
          <w:szCs w:val="28"/>
        </w:rPr>
        <w:tab/>
      </w:r>
      <w:r w:rsidR="006B5E83">
        <w:rPr>
          <w:rFonts w:ascii="Times New Roman" w:hAnsi="Times New Roman" w:cs="Times New Roman"/>
          <w:sz w:val="28"/>
          <w:szCs w:val="28"/>
        </w:rPr>
        <w:tab/>
      </w:r>
      <w:r w:rsidRPr="002E16AC">
        <w:rPr>
          <w:rFonts w:ascii="Times New Roman" w:hAnsi="Times New Roman" w:cs="Times New Roman"/>
          <w:sz w:val="28"/>
          <w:szCs w:val="28"/>
        </w:rPr>
        <w:t>: Business Policy</w:t>
      </w:r>
    </w:p>
    <w:p w:rsidR="00E86604" w:rsidRPr="002E16AC" w:rsidRDefault="00E86604" w:rsidP="002E16AC">
      <w:pPr>
        <w:pStyle w:val="ListParagraph"/>
        <w:numPr>
          <w:ilvl w:val="0"/>
          <w:numId w:val="1"/>
        </w:numPr>
        <w:suppressAutoHyphens w:val="0"/>
        <w:jc w:val="both"/>
        <w:rPr>
          <w:rFonts w:ascii="Times New Roman" w:hAnsi="Times New Roman" w:cs="Times New Roman"/>
          <w:sz w:val="28"/>
          <w:szCs w:val="28"/>
        </w:rPr>
      </w:pPr>
      <w:r w:rsidRPr="002E16AC">
        <w:rPr>
          <w:rFonts w:ascii="Times New Roman" w:hAnsi="Times New Roman" w:cs="Times New Roman"/>
          <w:sz w:val="28"/>
          <w:szCs w:val="28"/>
        </w:rPr>
        <w:t xml:space="preserve">Satish seth </w:t>
      </w:r>
      <w:r w:rsidR="006B5E83">
        <w:rPr>
          <w:rFonts w:ascii="Times New Roman" w:hAnsi="Times New Roman" w:cs="Times New Roman"/>
          <w:sz w:val="28"/>
          <w:szCs w:val="28"/>
        </w:rPr>
        <w:tab/>
      </w:r>
      <w:r w:rsidR="006B5E83">
        <w:rPr>
          <w:rFonts w:ascii="Times New Roman" w:hAnsi="Times New Roman" w:cs="Times New Roman"/>
          <w:sz w:val="28"/>
          <w:szCs w:val="28"/>
        </w:rPr>
        <w:tab/>
      </w:r>
      <w:r w:rsidRPr="002E16AC">
        <w:rPr>
          <w:rFonts w:ascii="Times New Roman" w:hAnsi="Times New Roman" w:cs="Times New Roman"/>
          <w:sz w:val="28"/>
          <w:szCs w:val="28"/>
        </w:rPr>
        <w:t>: Corporate strategy</w:t>
      </w:r>
    </w:p>
    <w:p w:rsidR="00E86604" w:rsidRPr="002E16AC" w:rsidRDefault="00E86604" w:rsidP="002E16AC">
      <w:pPr>
        <w:pStyle w:val="ListParagraph"/>
        <w:numPr>
          <w:ilvl w:val="0"/>
          <w:numId w:val="1"/>
        </w:numPr>
        <w:suppressAutoHyphens w:val="0"/>
        <w:jc w:val="both"/>
        <w:rPr>
          <w:rFonts w:ascii="Times New Roman" w:hAnsi="Times New Roman" w:cs="Times New Roman"/>
          <w:sz w:val="28"/>
          <w:szCs w:val="28"/>
        </w:rPr>
      </w:pPr>
      <w:r w:rsidRPr="002E16AC">
        <w:rPr>
          <w:rFonts w:ascii="Times New Roman" w:hAnsi="Times New Roman" w:cs="Times New Roman"/>
          <w:sz w:val="28"/>
          <w:szCs w:val="28"/>
        </w:rPr>
        <w:t>LM Prasad</w:t>
      </w:r>
      <w:r w:rsidR="006B5E83">
        <w:rPr>
          <w:rFonts w:ascii="Times New Roman" w:hAnsi="Times New Roman" w:cs="Times New Roman"/>
          <w:sz w:val="28"/>
          <w:szCs w:val="28"/>
        </w:rPr>
        <w:tab/>
      </w:r>
      <w:r w:rsidR="006B5E83">
        <w:rPr>
          <w:rFonts w:ascii="Times New Roman" w:hAnsi="Times New Roman" w:cs="Times New Roman"/>
          <w:sz w:val="28"/>
          <w:szCs w:val="28"/>
        </w:rPr>
        <w:tab/>
      </w:r>
      <w:r w:rsidRPr="002E16AC">
        <w:rPr>
          <w:rFonts w:ascii="Times New Roman" w:hAnsi="Times New Roman" w:cs="Times New Roman"/>
          <w:sz w:val="28"/>
          <w:szCs w:val="28"/>
        </w:rPr>
        <w:t xml:space="preserve"> : Business Policy &amp; Strategy Management </w:t>
      </w:r>
    </w:p>
    <w:p w:rsidR="00E86604" w:rsidRPr="002E16AC" w:rsidRDefault="00E86604" w:rsidP="002E16AC">
      <w:pPr>
        <w:spacing w:after="0" w:line="240" w:lineRule="auto"/>
        <w:rPr>
          <w:rFonts w:ascii="Times New Roman" w:hAnsi="Times New Roman" w:cs="Times New Roman"/>
          <w:sz w:val="28"/>
          <w:szCs w:val="28"/>
        </w:rPr>
      </w:pPr>
    </w:p>
    <w:p w:rsidR="00E86604" w:rsidRDefault="00E86604" w:rsidP="002E16AC">
      <w:pPr>
        <w:spacing w:after="0" w:line="240" w:lineRule="auto"/>
        <w:rPr>
          <w:rFonts w:ascii="Times New Roman" w:hAnsi="Times New Roman" w:cs="Times New Roman"/>
          <w:sz w:val="28"/>
          <w:szCs w:val="28"/>
        </w:rPr>
      </w:pPr>
    </w:p>
    <w:p w:rsidR="002E16AC" w:rsidRDefault="002E16AC" w:rsidP="002E16AC">
      <w:pPr>
        <w:spacing w:after="0" w:line="240" w:lineRule="auto"/>
        <w:rPr>
          <w:rFonts w:ascii="Times New Roman" w:hAnsi="Times New Roman" w:cs="Times New Roman"/>
          <w:sz w:val="28"/>
          <w:szCs w:val="28"/>
        </w:rPr>
      </w:pPr>
    </w:p>
    <w:p w:rsidR="002E16AC" w:rsidRDefault="002E16AC" w:rsidP="002E16AC">
      <w:pPr>
        <w:spacing w:after="0" w:line="240" w:lineRule="auto"/>
        <w:rPr>
          <w:rFonts w:ascii="Times New Roman" w:hAnsi="Times New Roman" w:cs="Times New Roman"/>
          <w:sz w:val="28"/>
          <w:szCs w:val="28"/>
        </w:rPr>
      </w:pPr>
    </w:p>
    <w:p w:rsidR="002E16AC" w:rsidRDefault="002E16AC" w:rsidP="002E16AC">
      <w:pPr>
        <w:spacing w:after="0" w:line="240" w:lineRule="auto"/>
        <w:rPr>
          <w:rFonts w:ascii="Times New Roman" w:hAnsi="Times New Roman" w:cs="Times New Roman"/>
          <w:sz w:val="28"/>
          <w:szCs w:val="28"/>
        </w:rPr>
      </w:pPr>
    </w:p>
    <w:p w:rsidR="002E16AC" w:rsidRDefault="002E16AC" w:rsidP="002E16AC">
      <w:pPr>
        <w:spacing w:after="0" w:line="240" w:lineRule="auto"/>
        <w:rPr>
          <w:rFonts w:ascii="Times New Roman" w:hAnsi="Times New Roman" w:cs="Times New Roman"/>
          <w:sz w:val="28"/>
          <w:szCs w:val="28"/>
        </w:rPr>
      </w:pPr>
    </w:p>
    <w:p w:rsidR="008570FF" w:rsidRDefault="008570FF" w:rsidP="002E16AC">
      <w:pPr>
        <w:spacing w:after="0" w:line="240" w:lineRule="auto"/>
        <w:rPr>
          <w:rFonts w:ascii="Times New Roman" w:hAnsi="Times New Roman" w:cs="Times New Roman"/>
          <w:sz w:val="28"/>
          <w:szCs w:val="28"/>
        </w:rPr>
      </w:pPr>
    </w:p>
    <w:p w:rsidR="005264DA" w:rsidRDefault="005264DA" w:rsidP="0079061F">
      <w:pPr>
        <w:spacing w:after="0" w:line="240" w:lineRule="auto"/>
        <w:jc w:val="center"/>
        <w:rPr>
          <w:rFonts w:ascii="Times New Roman" w:hAnsi="Times New Roman" w:cs="Times New Roman"/>
          <w:color w:val="00000A"/>
          <w:sz w:val="28"/>
          <w:szCs w:val="28"/>
        </w:rPr>
      </w:pPr>
    </w:p>
    <w:p w:rsidR="0079061F" w:rsidRPr="0086117C" w:rsidRDefault="0079061F" w:rsidP="0079061F">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lastRenderedPageBreak/>
        <w:t>Choice Based Credit System (CBCS)</w:t>
      </w:r>
    </w:p>
    <w:p w:rsidR="0079061F" w:rsidRPr="0086117C" w:rsidRDefault="0079061F" w:rsidP="0079061F">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2E16AC" w:rsidRPr="005264DA" w:rsidRDefault="0079061F" w:rsidP="005264DA">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Bachelor of </w:t>
      </w:r>
      <w:r w:rsidR="005264DA">
        <w:rPr>
          <w:rFonts w:ascii="Times New Roman" w:hAnsi="Times New Roman" w:cs="Times New Roman"/>
          <w:color w:val="00000A"/>
          <w:sz w:val="28"/>
          <w:szCs w:val="28"/>
          <w:u w:val="single"/>
        </w:rPr>
        <w:t>Business administration (</w:t>
      </w:r>
      <w:r>
        <w:rPr>
          <w:rFonts w:ascii="Times New Roman" w:hAnsi="Times New Roman" w:cs="Times New Roman"/>
          <w:color w:val="00000A"/>
          <w:sz w:val="28"/>
          <w:szCs w:val="28"/>
          <w:u w:val="single"/>
        </w:rPr>
        <w:t>BBA)</w:t>
      </w:r>
    </w:p>
    <w:p w:rsidR="00E86604" w:rsidRPr="002E16AC" w:rsidRDefault="00E86604" w:rsidP="002E16AC">
      <w:pPr>
        <w:spacing w:before="57" w:after="0" w:line="240" w:lineRule="auto"/>
        <w:jc w:val="center"/>
        <w:rPr>
          <w:rFonts w:ascii="Times New Roman" w:eastAsia="Calibri" w:hAnsi="Times New Roman" w:cs="Times New Roman"/>
          <w:b/>
          <w:sz w:val="28"/>
          <w:szCs w:val="28"/>
          <w:shd w:val="clear" w:color="060000" w:fill="auto"/>
        </w:rPr>
      </w:pPr>
      <w:r w:rsidRPr="002E16AC">
        <w:rPr>
          <w:rFonts w:ascii="Times New Roman" w:hAnsi="Times New Roman" w:cs="Times New Roman"/>
          <w:b/>
          <w:bCs/>
          <w:sz w:val="28"/>
          <w:szCs w:val="28"/>
        </w:rPr>
        <w:t>QUANTITATIVE TECHNIQUES</w:t>
      </w:r>
      <w:r w:rsidR="00E01EFD">
        <w:rPr>
          <w:rFonts w:ascii="Times New Roman" w:hAnsi="Times New Roman" w:cs="Times New Roman"/>
          <w:b/>
          <w:bCs/>
          <w:sz w:val="28"/>
          <w:szCs w:val="28"/>
        </w:rPr>
        <w:t xml:space="preserve"> </w:t>
      </w:r>
    </w:p>
    <w:p w:rsidR="00E86604" w:rsidRPr="002E16AC" w:rsidRDefault="00E86604" w:rsidP="002E16AC">
      <w:pPr>
        <w:spacing w:before="57" w:after="0" w:line="240" w:lineRule="auto"/>
        <w:jc w:val="center"/>
        <w:rPr>
          <w:rFonts w:ascii="Times New Roman" w:hAnsi="Times New Roman" w:cs="Times New Roman"/>
          <w:b/>
          <w:bCs/>
          <w:sz w:val="28"/>
          <w:szCs w:val="28"/>
        </w:rPr>
      </w:pPr>
      <w:r w:rsidRPr="002E16AC">
        <w:rPr>
          <w:rFonts w:ascii="Times New Roman" w:hAnsi="Times New Roman" w:cs="Times New Roman"/>
          <w:b/>
          <w:bCs/>
          <w:sz w:val="28"/>
          <w:szCs w:val="28"/>
        </w:rPr>
        <w:t>BBA402</w:t>
      </w:r>
      <w:r w:rsidR="00E01EFD">
        <w:rPr>
          <w:rFonts w:ascii="Times New Roman" w:hAnsi="Times New Roman" w:cs="Times New Roman"/>
          <w:b/>
          <w:bCs/>
          <w:sz w:val="28"/>
          <w:szCs w:val="28"/>
        </w:rPr>
        <w:t xml:space="preserve"> </w:t>
      </w:r>
    </w:p>
    <w:p w:rsidR="00E86604" w:rsidRPr="002E16AC" w:rsidRDefault="00E86604" w:rsidP="002E16AC">
      <w:pPr>
        <w:spacing w:before="57" w:after="0" w:line="240" w:lineRule="auto"/>
        <w:jc w:val="both"/>
        <w:rPr>
          <w:rFonts w:ascii="Times New Roman" w:hAnsi="Times New Roman" w:cs="Times New Roman"/>
          <w:sz w:val="28"/>
          <w:szCs w:val="28"/>
        </w:rPr>
      </w:pPr>
    </w:p>
    <w:p w:rsidR="00E86604" w:rsidRPr="002E16AC" w:rsidRDefault="00E86604" w:rsidP="002E16AC">
      <w:pPr>
        <w:spacing w:after="0" w:line="240" w:lineRule="auto"/>
        <w:rPr>
          <w:rFonts w:ascii="Times New Roman" w:hAnsi="Times New Roman" w:cs="Times New Roman"/>
          <w:sz w:val="28"/>
          <w:szCs w:val="28"/>
        </w:rPr>
      </w:pPr>
      <w:r w:rsidRPr="002E16AC">
        <w:rPr>
          <w:rFonts w:ascii="Times New Roman" w:hAnsi="Times New Roman" w:cs="Times New Roman"/>
          <w:b/>
          <w:bCs/>
          <w:sz w:val="28"/>
          <w:szCs w:val="28"/>
        </w:rPr>
        <w:t>Unit I:</w:t>
      </w:r>
      <w:r w:rsidRPr="002E16AC">
        <w:rPr>
          <w:rFonts w:ascii="Times New Roman" w:hAnsi="Times New Roman" w:cs="Times New Roman"/>
          <w:sz w:val="28"/>
          <w:szCs w:val="28"/>
        </w:rPr>
        <w:t xml:space="preserve"> </w:t>
      </w:r>
    </w:p>
    <w:p w:rsidR="00E86604" w:rsidRPr="002E16AC" w:rsidRDefault="00E8660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 xml:space="preserve">Nature and importance of quantitative techniques in statistical data interpretation. </w:t>
      </w:r>
    </w:p>
    <w:p w:rsidR="00E86604" w:rsidRPr="002E16AC" w:rsidRDefault="00E86604" w:rsidP="002E16AC">
      <w:pPr>
        <w:spacing w:after="0" w:line="240" w:lineRule="auto"/>
        <w:rPr>
          <w:rFonts w:ascii="Times New Roman" w:hAnsi="Times New Roman" w:cs="Times New Roman"/>
          <w:sz w:val="28"/>
          <w:szCs w:val="28"/>
        </w:rPr>
      </w:pPr>
    </w:p>
    <w:p w:rsidR="00E86604" w:rsidRPr="002E16AC" w:rsidRDefault="00E86604" w:rsidP="002E16AC">
      <w:pPr>
        <w:spacing w:after="0" w:line="240" w:lineRule="auto"/>
        <w:rPr>
          <w:rFonts w:ascii="Times New Roman" w:hAnsi="Times New Roman" w:cs="Times New Roman"/>
          <w:sz w:val="28"/>
          <w:szCs w:val="28"/>
        </w:rPr>
      </w:pPr>
      <w:r w:rsidRPr="002E16AC">
        <w:rPr>
          <w:rFonts w:ascii="Times New Roman" w:hAnsi="Times New Roman" w:cs="Times New Roman"/>
          <w:b/>
          <w:bCs/>
          <w:sz w:val="28"/>
          <w:szCs w:val="28"/>
        </w:rPr>
        <w:t>Unit II</w:t>
      </w:r>
      <w:r w:rsidRPr="002E16AC">
        <w:rPr>
          <w:rFonts w:ascii="Times New Roman" w:hAnsi="Times New Roman" w:cs="Times New Roman"/>
          <w:sz w:val="28"/>
          <w:szCs w:val="28"/>
        </w:rPr>
        <w:t xml:space="preserve">: </w:t>
      </w:r>
    </w:p>
    <w:p w:rsidR="00E86604" w:rsidRPr="002E16AC" w:rsidRDefault="00E8660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Standard deviation, Variation, covariance.</w:t>
      </w:r>
    </w:p>
    <w:p w:rsidR="00E86604" w:rsidRPr="002E16AC" w:rsidRDefault="00E86604" w:rsidP="002E16AC">
      <w:pPr>
        <w:spacing w:after="0" w:line="240" w:lineRule="auto"/>
        <w:rPr>
          <w:rFonts w:ascii="Times New Roman" w:hAnsi="Times New Roman" w:cs="Times New Roman"/>
          <w:b/>
          <w:bCs/>
          <w:sz w:val="28"/>
          <w:szCs w:val="28"/>
        </w:rPr>
      </w:pPr>
    </w:p>
    <w:p w:rsidR="00E86604" w:rsidRPr="002E16AC" w:rsidRDefault="00E86604" w:rsidP="002E16AC">
      <w:pPr>
        <w:spacing w:after="0" w:line="240" w:lineRule="auto"/>
        <w:rPr>
          <w:rFonts w:ascii="Times New Roman" w:hAnsi="Times New Roman" w:cs="Times New Roman"/>
          <w:b/>
          <w:bCs/>
          <w:sz w:val="28"/>
          <w:szCs w:val="28"/>
        </w:rPr>
      </w:pPr>
      <w:r w:rsidRPr="002E16AC">
        <w:rPr>
          <w:rFonts w:ascii="Times New Roman" w:hAnsi="Times New Roman" w:cs="Times New Roman"/>
          <w:b/>
          <w:bCs/>
          <w:sz w:val="28"/>
          <w:szCs w:val="28"/>
        </w:rPr>
        <w:t xml:space="preserve">Unit III: </w:t>
      </w:r>
    </w:p>
    <w:p w:rsidR="00E86604" w:rsidRPr="002E16AC" w:rsidRDefault="00E8660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Forecasting- concept, techniques, advantage disadvantage, method.</w:t>
      </w:r>
    </w:p>
    <w:p w:rsidR="00E86604" w:rsidRPr="002E16AC" w:rsidRDefault="00E86604" w:rsidP="002E16AC">
      <w:pPr>
        <w:spacing w:after="0" w:line="240" w:lineRule="auto"/>
        <w:rPr>
          <w:rFonts w:ascii="Times New Roman" w:hAnsi="Times New Roman" w:cs="Times New Roman"/>
          <w:sz w:val="28"/>
          <w:szCs w:val="28"/>
        </w:rPr>
      </w:pPr>
    </w:p>
    <w:p w:rsidR="00E86604" w:rsidRPr="002E16AC" w:rsidRDefault="00E86604" w:rsidP="002E16AC">
      <w:pPr>
        <w:spacing w:after="0" w:line="240" w:lineRule="auto"/>
        <w:rPr>
          <w:rFonts w:ascii="Times New Roman" w:hAnsi="Times New Roman" w:cs="Times New Roman"/>
          <w:b/>
          <w:bCs/>
          <w:sz w:val="28"/>
          <w:szCs w:val="28"/>
        </w:rPr>
      </w:pPr>
      <w:r w:rsidRPr="002E16AC">
        <w:rPr>
          <w:rFonts w:ascii="Times New Roman" w:hAnsi="Times New Roman" w:cs="Times New Roman"/>
          <w:b/>
          <w:bCs/>
          <w:sz w:val="28"/>
          <w:szCs w:val="28"/>
        </w:rPr>
        <w:t xml:space="preserve">Unit IV: </w:t>
      </w:r>
    </w:p>
    <w:p w:rsidR="00E86604" w:rsidRPr="002E16AC" w:rsidRDefault="00E8660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Time series- Concept, advantages, disadvantages, methods, simple average method, moving average method, and seasonal variation method.</w:t>
      </w:r>
    </w:p>
    <w:p w:rsidR="00E86604" w:rsidRPr="002E16AC" w:rsidRDefault="00E86604" w:rsidP="002E16AC">
      <w:pPr>
        <w:spacing w:after="0" w:line="240" w:lineRule="auto"/>
        <w:rPr>
          <w:rFonts w:ascii="Times New Roman" w:eastAsia="Calibri" w:hAnsi="Times New Roman" w:cs="Times New Roman"/>
          <w:bCs/>
          <w:sz w:val="28"/>
          <w:szCs w:val="28"/>
          <w:shd w:val="clear" w:color="060000" w:fill="auto"/>
        </w:rPr>
      </w:pPr>
    </w:p>
    <w:p w:rsidR="00E86604" w:rsidRPr="002E16AC" w:rsidRDefault="00E86604" w:rsidP="002E16AC">
      <w:pPr>
        <w:spacing w:after="0" w:line="240" w:lineRule="auto"/>
        <w:rPr>
          <w:rFonts w:ascii="Times New Roman" w:hAnsi="Times New Roman" w:cs="Times New Roman"/>
          <w:b/>
          <w:bCs/>
          <w:sz w:val="28"/>
          <w:szCs w:val="28"/>
        </w:rPr>
      </w:pPr>
      <w:r w:rsidRPr="002E16AC">
        <w:rPr>
          <w:rFonts w:ascii="Times New Roman" w:hAnsi="Times New Roman" w:cs="Times New Roman"/>
          <w:b/>
          <w:bCs/>
          <w:sz w:val="28"/>
          <w:szCs w:val="28"/>
        </w:rPr>
        <w:t>Unit V:</w:t>
      </w:r>
    </w:p>
    <w:p w:rsidR="00E86604" w:rsidRPr="002E16AC" w:rsidRDefault="00E86604" w:rsidP="002E16AC">
      <w:pPr>
        <w:spacing w:before="57" w:after="0" w:line="240" w:lineRule="auto"/>
        <w:rPr>
          <w:rFonts w:ascii="Times New Roman" w:hAnsi="Times New Roman" w:cs="Times New Roman"/>
          <w:sz w:val="28"/>
          <w:szCs w:val="28"/>
        </w:rPr>
      </w:pPr>
      <w:r w:rsidRPr="002E16AC">
        <w:rPr>
          <w:rFonts w:ascii="Times New Roman" w:hAnsi="Times New Roman" w:cs="Times New Roman"/>
          <w:sz w:val="28"/>
          <w:szCs w:val="28"/>
        </w:rPr>
        <w:t>Index numbers – Simple average method, aggregative method, Marshall, Fisher index number.</w:t>
      </w:r>
    </w:p>
    <w:p w:rsidR="00E86604" w:rsidRPr="002E16AC" w:rsidRDefault="00E86604" w:rsidP="002E16AC">
      <w:pPr>
        <w:spacing w:before="57" w:after="0" w:line="240" w:lineRule="auto"/>
        <w:rPr>
          <w:rFonts w:ascii="Times New Roman" w:hAnsi="Times New Roman" w:cs="Times New Roman"/>
          <w:color w:val="000000"/>
          <w:spacing w:val="14"/>
          <w:sz w:val="28"/>
          <w:szCs w:val="28"/>
        </w:rPr>
      </w:pPr>
    </w:p>
    <w:p w:rsidR="00E86604" w:rsidRPr="002E16AC" w:rsidRDefault="00E86604" w:rsidP="002E16AC">
      <w:pPr>
        <w:spacing w:after="0" w:line="240" w:lineRule="auto"/>
        <w:rPr>
          <w:rFonts w:ascii="Times New Roman" w:eastAsia="Calibri" w:hAnsi="Times New Roman" w:cs="Times New Roman"/>
          <w:sz w:val="28"/>
          <w:szCs w:val="28"/>
          <w:shd w:val="clear" w:color="060000" w:fill="auto"/>
        </w:rPr>
      </w:pPr>
      <w:r w:rsidRPr="002E16AC">
        <w:rPr>
          <w:rFonts w:ascii="Times New Roman" w:eastAsia="Calibri" w:hAnsi="Times New Roman" w:cs="Times New Roman"/>
          <w:b/>
          <w:bCs/>
          <w:sz w:val="28"/>
          <w:szCs w:val="28"/>
          <w:shd w:val="clear" w:color="060000" w:fill="auto"/>
        </w:rPr>
        <w:t>Reference Book :</w:t>
      </w:r>
      <w:r w:rsidRPr="002E16AC">
        <w:rPr>
          <w:rFonts w:ascii="Times New Roman" w:eastAsia="Calibri" w:hAnsi="Times New Roman" w:cs="Times New Roman"/>
          <w:sz w:val="28"/>
          <w:szCs w:val="28"/>
          <w:shd w:val="clear" w:color="060000" w:fill="auto"/>
        </w:rPr>
        <w:t xml:space="preserve"> </w:t>
      </w:r>
    </w:p>
    <w:p w:rsidR="00E86604" w:rsidRPr="002E16AC" w:rsidRDefault="00E86604" w:rsidP="002E16AC">
      <w:pPr>
        <w:pStyle w:val="ListParagraph"/>
        <w:numPr>
          <w:ilvl w:val="0"/>
          <w:numId w:val="1"/>
        </w:numPr>
        <w:suppressAutoHyphens w:val="0"/>
        <w:jc w:val="both"/>
        <w:rPr>
          <w:rFonts w:ascii="Times New Roman" w:hAnsi="Times New Roman" w:cs="Times New Roman"/>
          <w:sz w:val="28"/>
          <w:szCs w:val="28"/>
        </w:rPr>
      </w:pPr>
      <w:r w:rsidRPr="002E16AC">
        <w:rPr>
          <w:rFonts w:ascii="Times New Roman" w:hAnsi="Times New Roman" w:cs="Times New Roman"/>
          <w:sz w:val="28"/>
          <w:szCs w:val="28"/>
        </w:rPr>
        <w:t>DN Elhance</w:t>
      </w:r>
      <w:r w:rsidR="00820445">
        <w:rPr>
          <w:rFonts w:ascii="Times New Roman" w:hAnsi="Times New Roman" w:cs="Times New Roman"/>
          <w:sz w:val="28"/>
          <w:szCs w:val="28"/>
        </w:rPr>
        <w:tab/>
      </w:r>
      <w:r w:rsidRPr="002E16AC">
        <w:rPr>
          <w:rFonts w:ascii="Times New Roman" w:hAnsi="Times New Roman" w:cs="Times New Roman"/>
          <w:sz w:val="28"/>
          <w:szCs w:val="28"/>
        </w:rPr>
        <w:t xml:space="preserve"> </w:t>
      </w:r>
      <w:r w:rsidR="00820445">
        <w:rPr>
          <w:rFonts w:ascii="Times New Roman" w:hAnsi="Times New Roman" w:cs="Times New Roman"/>
          <w:sz w:val="28"/>
          <w:szCs w:val="28"/>
        </w:rPr>
        <w:tab/>
      </w:r>
      <w:r w:rsidRPr="002E16AC">
        <w:rPr>
          <w:rFonts w:ascii="Times New Roman" w:hAnsi="Times New Roman" w:cs="Times New Roman"/>
          <w:sz w:val="28"/>
          <w:szCs w:val="28"/>
        </w:rPr>
        <w:t>: Practical problems in statistics fundamentals of statistics</w:t>
      </w:r>
    </w:p>
    <w:p w:rsidR="00E86604" w:rsidRPr="002E16AC" w:rsidRDefault="00E86604" w:rsidP="002E16AC">
      <w:pPr>
        <w:pStyle w:val="ListParagraph"/>
        <w:numPr>
          <w:ilvl w:val="0"/>
          <w:numId w:val="1"/>
        </w:numPr>
        <w:suppressAutoHyphens w:val="0"/>
        <w:jc w:val="both"/>
        <w:rPr>
          <w:rFonts w:ascii="Times New Roman" w:hAnsi="Times New Roman" w:cs="Times New Roman"/>
          <w:sz w:val="28"/>
          <w:szCs w:val="28"/>
        </w:rPr>
      </w:pPr>
      <w:r w:rsidRPr="002E16AC">
        <w:rPr>
          <w:rFonts w:ascii="Times New Roman" w:hAnsi="Times New Roman" w:cs="Times New Roman"/>
          <w:sz w:val="28"/>
          <w:szCs w:val="28"/>
        </w:rPr>
        <w:t>BN Gupta</w:t>
      </w:r>
      <w:r w:rsidR="00820445">
        <w:rPr>
          <w:rFonts w:ascii="Times New Roman" w:hAnsi="Times New Roman" w:cs="Times New Roman"/>
          <w:sz w:val="28"/>
          <w:szCs w:val="28"/>
        </w:rPr>
        <w:tab/>
      </w:r>
      <w:r w:rsidR="00820445">
        <w:rPr>
          <w:rFonts w:ascii="Times New Roman" w:hAnsi="Times New Roman" w:cs="Times New Roman"/>
          <w:sz w:val="28"/>
          <w:szCs w:val="28"/>
        </w:rPr>
        <w:tab/>
      </w:r>
      <w:r w:rsidRPr="002E16AC">
        <w:rPr>
          <w:rFonts w:ascii="Times New Roman" w:hAnsi="Times New Roman" w:cs="Times New Roman"/>
          <w:sz w:val="28"/>
          <w:szCs w:val="28"/>
        </w:rPr>
        <w:t xml:space="preserve"> : statistics</w:t>
      </w:r>
    </w:p>
    <w:p w:rsidR="00E86604" w:rsidRPr="002E16AC" w:rsidRDefault="00E86604" w:rsidP="002E16AC">
      <w:pPr>
        <w:pStyle w:val="ListParagraph"/>
        <w:numPr>
          <w:ilvl w:val="0"/>
          <w:numId w:val="1"/>
        </w:numPr>
        <w:suppressAutoHyphens w:val="0"/>
        <w:jc w:val="both"/>
        <w:rPr>
          <w:rFonts w:ascii="Times New Roman" w:hAnsi="Times New Roman" w:cs="Times New Roman"/>
          <w:sz w:val="28"/>
          <w:szCs w:val="28"/>
        </w:rPr>
      </w:pPr>
      <w:r w:rsidRPr="002E16AC">
        <w:rPr>
          <w:rFonts w:ascii="Times New Roman" w:hAnsi="Times New Roman" w:cs="Times New Roman"/>
          <w:sz w:val="28"/>
          <w:szCs w:val="28"/>
        </w:rPr>
        <w:t>SP Gupta</w:t>
      </w:r>
      <w:r w:rsidR="00820445">
        <w:rPr>
          <w:rFonts w:ascii="Times New Roman" w:hAnsi="Times New Roman" w:cs="Times New Roman"/>
          <w:sz w:val="28"/>
          <w:szCs w:val="28"/>
        </w:rPr>
        <w:tab/>
      </w:r>
      <w:r w:rsidR="00820445">
        <w:rPr>
          <w:rFonts w:ascii="Times New Roman" w:hAnsi="Times New Roman" w:cs="Times New Roman"/>
          <w:sz w:val="28"/>
          <w:szCs w:val="28"/>
        </w:rPr>
        <w:tab/>
      </w:r>
      <w:r w:rsidRPr="002E16AC">
        <w:rPr>
          <w:rFonts w:ascii="Times New Roman" w:hAnsi="Times New Roman" w:cs="Times New Roman"/>
          <w:sz w:val="28"/>
          <w:szCs w:val="28"/>
        </w:rPr>
        <w:t>: Statistics Methods.</w:t>
      </w:r>
    </w:p>
    <w:p w:rsidR="00E86604" w:rsidRPr="002E16AC" w:rsidRDefault="00E86604" w:rsidP="002E16AC">
      <w:pPr>
        <w:pStyle w:val="ListParagraph"/>
        <w:numPr>
          <w:ilvl w:val="0"/>
          <w:numId w:val="1"/>
        </w:numPr>
        <w:suppressAutoHyphens w:val="0"/>
        <w:jc w:val="both"/>
        <w:rPr>
          <w:rFonts w:ascii="Times New Roman" w:hAnsi="Times New Roman" w:cs="Times New Roman"/>
          <w:sz w:val="28"/>
          <w:szCs w:val="28"/>
        </w:rPr>
      </w:pPr>
      <w:r w:rsidRPr="002E16AC">
        <w:rPr>
          <w:rFonts w:ascii="Times New Roman" w:hAnsi="Times New Roman" w:cs="Times New Roman"/>
          <w:sz w:val="28"/>
          <w:szCs w:val="28"/>
        </w:rPr>
        <w:t>Richard Levin</w:t>
      </w:r>
      <w:r w:rsidR="00820445">
        <w:rPr>
          <w:rFonts w:ascii="Times New Roman" w:hAnsi="Times New Roman" w:cs="Times New Roman"/>
          <w:sz w:val="28"/>
          <w:szCs w:val="28"/>
        </w:rPr>
        <w:tab/>
      </w:r>
      <w:r w:rsidRPr="002E16AC">
        <w:rPr>
          <w:rFonts w:ascii="Times New Roman" w:hAnsi="Times New Roman" w:cs="Times New Roman"/>
          <w:sz w:val="28"/>
          <w:szCs w:val="28"/>
        </w:rPr>
        <w:t>: Statistics for management.</w:t>
      </w:r>
    </w:p>
    <w:p w:rsidR="00E86604" w:rsidRPr="002E16AC" w:rsidRDefault="00E86604" w:rsidP="002E16AC">
      <w:pPr>
        <w:pStyle w:val="ListParagraph"/>
        <w:numPr>
          <w:ilvl w:val="0"/>
          <w:numId w:val="1"/>
        </w:numPr>
        <w:suppressAutoHyphens w:val="0"/>
        <w:jc w:val="both"/>
        <w:rPr>
          <w:rFonts w:ascii="Times New Roman" w:hAnsi="Times New Roman" w:cs="Times New Roman"/>
          <w:sz w:val="28"/>
          <w:szCs w:val="28"/>
        </w:rPr>
      </w:pPr>
      <w:r w:rsidRPr="002E16AC">
        <w:rPr>
          <w:rFonts w:ascii="Times New Roman" w:hAnsi="Times New Roman" w:cs="Times New Roman"/>
          <w:sz w:val="28"/>
          <w:szCs w:val="28"/>
        </w:rPr>
        <w:t>Dr. Aditham. B. Rao : Quantitative Technique</w:t>
      </w:r>
    </w:p>
    <w:p w:rsidR="00275094" w:rsidRPr="002E16AC" w:rsidRDefault="00275094" w:rsidP="002E16AC">
      <w:pPr>
        <w:spacing w:after="0" w:line="240" w:lineRule="auto"/>
        <w:jc w:val="both"/>
        <w:rPr>
          <w:rFonts w:ascii="Times New Roman" w:hAnsi="Times New Roman" w:cs="Times New Roman"/>
          <w:sz w:val="28"/>
          <w:szCs w:val="28"/>
        </w:rPr>
      </w:pPr>
    </w:p>
    <w:p w:rsidR="00275094" w:rsidRDefault="00275094" w:rsidP="002E16AC">
      <w:pPr>
        <w:spacing w:after="0" w:line="240" w:lineRule="auto"/>
        <w:jc w:val="both"/>
        <w:rPr>
          <w:rFonts w:ascii="Times New Roman" w:hAnsi="Times New Roman" w:cs="Times New Roman"/>
          <w:sz w:val="28"/>
          <w:szCs w:val="28"/>
        </w:rPr>
      </w:pPr>
    </w:p>
    <w:p w:rsidR="002E16AC" w:rsidRDefault="002E16AC" w:rsidP="002E16AC">
      <w:pPr>
        <w:spacing w:after="0" w:line="240" w:lineRule="auto"/>
        <w:jc w:val="both"/>
        <w:rPr>
          <w:rFonts w:ascii="Times New Roman" w:hAnsi="Times New Roman" w:cs="Times New Roman"/>
          <w:sz w:val="28"/>
          <w:szCs w:val="28"/>
        </w:rPr>
      </w:pPr>
    </w:p>
    <w:p w:rsidR="002E16AC" w:rsidRDefault="002E16AC" w:rsidP="002E16AC">
      <w:pPr>
        <w:spacing w:after="0" w:line="240" w:lineRule="auto"/>
        <w:jc w:val="both"/>
        <w:rPr>
          <w:rFonts w:ascii="Times New Roman" w:hAnsi="Times New Roman" w:cs="Times New Roman"/>
          <w:sz w:val="28"/>
          <w:szCs w:val="28"/>
        </w:rPr>
      </w:pPr>
    </w:p>
    <w:p w:rsidR="002E16AC" w:rsidRDefault="002E16AC" w:rsidP="002E16AC">
      <w:pPr>
        <w:spacing w:after="0" w:line="240" w:lineRule="auto"/>
        <w:jc w:val="both"/>
        <w:rPr>
          <w:rFonts w:ascii="Times New Roman" w:hAnsi="Times New Roman" w:cs="Times New Roman"/>
          <w:sz w:val="28"/>
          <w:szCs w:val="28"/>
        </w:rPr>
      </w:pPr>
    </w:p>
    <w:p w:rsidR="002E16AC" w:rsidRDefault="002E16AC" w:rsidP="002E16AC">
      <w:pPr>
        <w:spacing w:after="0" w:line="240" w:lineRule="auto"/>
        <w:jc w:val="both"/>
        <w:rPr>
          <w:rFonts w:ascii="Times New Roman" w:hAnsi="Times New Roman" w:cs="Times New Roman"/>
          <w:sz w:val="28"/>
          <w:szCs w:val="28"/>
        </w:rPr>
      </w:pPr>
    </w:p>
    <w:p w:rsidR="002E16AC" w:rsidRDefault="002E16AC" w:rsidP="002E16AC">
      <w:pPr>
        <w:spacing w:after="0" w:line="240" w:lineRule="auto"/>
        <w:jc w:val="both"/>
        <w:rPr>
          <w:rFonts w:ascii="Times New Roman" w:hAnsi="Times New Roman" w:cs="Times New Roman"/>
          <w:sz w:val="28"/>
          <w:szCs w:val="28"/>
        </w:rPr>
      </w:pPr>
    </w:p>
    <w:p w:rsidR="001C0383" w:rsidRDefault="001C0383" w:rsidP="0079061F">
      <w:pPr>
        <w:spacing w:after="0" w:line="240" w:lineRule="auto"/>
        <w:jc w:val="center"/>
        <w:rPr>
          <w:rFonts w:ascii="Times New Roman" w:hAnsi="Times New Roman" w:cs="Times New Roman"/>
          <w:color w:val="00000A"/>
          <w:sz w:val="28"/>
          <w:szCs w:val="28"/>
        </w:rPr>
      </w:pPr>
    </w:p>
    <w:p w:rsidR="001C0383" w:rsidRDefault="001C0383" w:rsidP="0079061F">
      <w:pPr>
        <w:spacing w:after="0" w:line="240" w:lineRule="auto"/>
        <w:jc w:val="center"/>
        <w:rPr>
          <w:rFonts w:ascii="Times New Roman" w:hAnsi="Times New Roman" w:cs="Times New Roman"/>
          <w:color w:val="00000A"/>
          <w:sz w:val="28"/>
          <w:szCs w:val="28"/>
        </w:rPr>
      </w:pPr>
    </w:p>
    <w:p w:rsidR="0079061F" w:rsidRPr="0086117C" w:rsidRDefault="0079061F" w:rsidP="0079061F">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lastRenderedPageBreak/>
        <w:t>Choice Based Credit System (CBCS)</w:t>
      </w:r>
    </w:p>
    <w:p w:rsidR="0079061F" w:rsidRPr="0086117C" w:rsidRDefault="0079061F" w:rsidP="0079061F">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2E16AC" w:rsidRPr="002E16AC" w:rsidRDefault="0079061F" w:rsidP="001C0383">
      <w:pPr>
        <w:spacing w:line="240" w:lineRule="auto"/>
        <w:jc w:val="center"/>
        <w:rPr>
          <w:rFonts w:ascii="Times New Roman" w:hAnsi="Times New Roman" w:cs="Times New Roman"/>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Bachelor of </w:t>
      </w:r>
      <w:r w:rsidR="001C0383">
        <w:rPr>
          <w:rFonts w:ascii="Times New Roman" w:hAnsi="Times New Roman" w:cs="Times New Roman"/>
          <w:color w:val="00000A"/>
          <w:sz w:val="28"/>
          <w:szCs w:val="28"/>
          <w:u w:val="single"/>
        </w:rPr>
        <w:t>Business administration (</w:t>
      </w:r>
      <w:r>
        <w:rPr>
          <w:rFonts w:ascii="Times New Roman" w:hAnsi="Times New Roman" w:cs="Times New Roman"/>
          <w:color w:val="00000A"/>
          <w:sz w:val="28"/>
          <w:szCs w:val="28"/>
          <w:u w:val="single"/>
        </w:rPr>
        <w:t>BBA)</w:t>
      </w:r>
    </w:p>
    <w:p w:rsidR="00275094" w:rsidRPr="002E16AC" w:rsidRDefault="00275094" w:rsidP="002E16AC">
      <w:pPr>
        <w:spacing w:before="57" w:after="0" w:line="240" w:lineRule="auto"/>
        <w:jc w:val="center"/>
        <w:rPr>
          <w:rFonts w:ascii="Times New Roman" w:eastAsia="Calibri" w:hAnsi="Times New Roman" w:cs="Times New Roman"/>
          <w:b/>
          <w:sz w:val="28"/>
          <w:szCs w:val="28"/>
          <w:shd w:val="clear" w:color="060000" w:fill="auto"/>
        </w:rPr>
      </w:pPr>
      <w:r w:rsidRPr="002E16AC">
        <w:rPr>
          <w:rFonts w:ascii="Times New Roman" w:hAnsi="Times New Roman" w:cs="Times New Roman"/>
          <w:b/>
          <w:bCs/>
          <w:sz w:val="28"/>
          <w:szCs w:val="28"/>
        </w:rPr>
        <w:t xml:space="preserve">RESEARCH METHODOLOGY </w:t>
      </w:r>
    </w:p>
    <w:p w:rsidR="00275094" w:rsidRPr="002E16AC" w:rsidRDefault="00275094" w:rsidP="002E16AC">
      <w:pPr>
        <w:spacing w:before="57" w:after="0" w:line="240" w:lineRule="auto"/>
        <w:jc w:val="center"/>
        <w:rPr>
          <w:rFonts w:ascii="Times New Roman" w:hAnsi="Times New Roman" w:cs="Times New Roman"/>
          <w:b/>
          <w:bCs/>
          <w:sz w:val="28"/>
          <w:szCs w:val="28"/>
        </w:rPr>
      </w:pPr>
      <w:r w:rsidRPr="002E16AC">
        <w:rPr>
          <w:rFonts w:ascii="Times New Roman" w:hAnsi="Times New Roman" w:cs="Times New Roman"/>
          <w:b/>
          <w:bCs/>
          <w:sz w:val="28"/>
          <w:szCs w:val="28"/>
        </w:rPr>
        <w:t>BBA403</w:t>
      </w:r>
    </w:p>
    <w:p w:rsidR="00275094" w:rsidRPr="002E16AC" w:rsidRDefault="00275094" w:rsidP="002E16AC">
      <w:pPr>
        <w:spacing w:before="57" w:after="0" w:line="240" w:lineRule="auto"/>
        <w:jc w:val="both"/>
        <w:rPr>
          <w:rFonts w:ascii="Times New Roman" w:hAnsi="Times New Roman" w:cs="Times New Roman"/>
          <w:sz w:val="28"/>
          <w:szCs w:val="28"/>
        </w:rPr>
      </w:pPr>
    </w:p>
    <w:p w:rsidR="00275094" w:rsidRPr="002E16AC" w:rsidRDefault="00275094" w:rsidP="002E16AC">
      <w:pPr>
        <w:spacing w:after="0" w:line="240" w:lineRule="auto"/>
        <w:rPr>
          <w:rFonts w:ascii="Times New Roman" w:hAnsi="Times New Roman" w:cs="Times New Roman"/>
          <w:sz w:val="28"/>
          <w:szCs w:val="28"/>
        </w:rPr>
      </w:pPr>
      <w:r w:rsidRPr="002E16AC">
        <w:rPr>
          <w:rFonts w:ascii="Times New Roman" w:hAnsi="Times New Roman" w:cs="Times New Roman"/>
          <w:b/>
          <w:bCs/>
          <w:sz w:val="28"/>
          <w:szCs w:val="28"/>
        </w:rPr>
        <w:t>Unit I:</w:t>
      </w:r>
      <w:r w:rsidRPr="002E16AC">
        <w:rPr>
          <w:rFonts w:ascii="Times New Roman" w:hAnsi="Times New Roman" w:cs="Times New Roman"/>
          <w:sz w:val="28"/>
          <w:szCs w:val="28"/>
        </w:rPr>
        <w:t xml:space="preserve"> </w:t>
      </w:r>
    </w:p>
    <w:p w:rsidR="00275094" w:rsidRPr="002E16AC" w:rsidRDefault="0027509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 xml:space="preserve">Introduction: Concept, meaning, definition and importance of research in business. </w:t>
      </w:r>
    </w:p>
    <w:p w:rsidR="00275094" w:rsidRPr="002E16AC" w:rsidRDefault="00275094" w:rsidP="002E16AC">
      <w:pPr>
        <w:spacing w:after="0" w:line="240" w:lineRule="auto"/>
        <w:rPr>
          <w:rFonts w:ascii="Times New Roman" w:hAnsi="Times New Roman" w:cs="Times New Roman"/>
          <w:sz w:val="28"/>
          <w:szCs w:val="28"/>
        </w:rPr>
      </w:pPr>
    </w:p>
    <w:p w:rsidR="00275094" w:rsidRPr="002E16AC" w:rsidRDefault="00275094" w:rsidP="002E16AC">
      <w:pPr>
        <w:spacing w:after="0" w:line="240" w:lineRule="auto"/>
        <w:rPr>
          <w:rFonts w:ascii="Times New Roman" w:hAnsi="Times New Roman" w:cs="Times New Roman"/>
          <w:sz w:val="28"/>
          <w:szCs w:val="28"/>
        </w:rPr>
      </w:pPr>
      <w:r w:rsidRPr="002E16AC">
        <w:rPr>
          <w:rFonts w:ascii="Times New Roman" w:hAnsi="Times New Roman" w:cs="Times New Roman"/>
          <w:b/>
          <w:bCs/>
          <w:sz w:val="28"/>
          <w:szCs w:val="28"/>
        </w:rPr>
        <w:t>Unit II</w:t>
      </w:r>
      <w:r w:rsidRPr="002E16AC">
        <w:rPr>
          <w:rFonts w:ascii="Times New Roman" w:hAnsi="Times New Roman" w:cs="Times New Roman"/>
          <w:sz w:val="28"/>
          <w:szCs w:val="28"/>
        </w:rPr>
        <w:t xml:space="preserve">: </w:t>
      </w:r>
    </w:p>
    <w:p w:rsidR="00275094" w:rsidRPr="002E16AC" w:rsidRDefault="0027509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Types of research applied research, fundamental research and other types of research.</w:t>
      </w:r>
    </w:p>
    <w:p w:rsidR="00275094" w:rsidRPr="002E16AC" w:rsidRDefault="00275094" w:rsidP="002E16AC">
      <w:pPr>
        <w:spacing w:after="0" w:line="240" w:lineRule="auto"/>
        <w:rPr>
          <w:rFonts w:ascii="Times New Roman" w:hAnsi="Times New Roman" w:cs="Times New Roman"/>
          <w:b/>
          <w:bCs/>
          <w:sz w:val="28"/>
          <w:szCs w:val="28"/>
        </w:rPr>
      </w:pPr>
    </w:p>
    <w:p w:rsidR="00275094" w:rsidRPr="002E16AC" w:rsidRDefault="00275094" w:rsidP="002E16AC">
      <w:pPr>
        <w:spacing w:after="0" w:line="240" w:lineRule="auto"/>
        <w:rPr>
          <w:rFonts w:ascii="Times New Roman" w:hAnsi="Times New Roman" w:cs="Times New Roman"/>
          <w:b/>
          <w:bCs/>
          <w:sz w:val="28"/>
          <w:szCs w:val="28"/>
        </w:rPr>
      </w:pPr>
      <w:r w:rsidRPr="002E16AC">
        <w:rPr>
          <w:rFonts w:ascii="Times New Roman" w:hAnsi="Times New Roman" w:cs="Times New Roman"/>
          <w:b/>
          <w:bCs/>
          <w:sz w:val="28"/>
          <w:szCs w:val="28"/>
        </w:rPr>
        <w:t xml:space="preserve">Unit III: </w:t>
      </w:r>
    </w:p>
    <w:p w:rsidR="00275094" w:rsidRPr="002E16AC" w:rsidRDefault="0027509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Identification &amp; Research problem, Deciding Hypothesis, objectives and methodology, sampling concept importance &amp; techniques.</w:t>
      </w:r>
    </w:p>
    <w:p w:rsidR="00275094" w:rsidRPr="002E16AC" w:rsidRDefault="00275094" w:rsidP="002E16AC">
      <w:pPr>
        <w:spacing w:after="0" w:line="240" w:lineRule="auto"/>
        <w:jc w:val="center"/>
        <w:rPr>
          <w:rFonts w:ascii="Times New Roman" w:hAnsi="Times New Roman" w:cs="Times New Roman"/>
          <w:sz w:val="28"/>
          <w:szCs w:val="28"/>
        </w:rPr>
      </w:pPr>
    </w:p>
    <w:p w:rsidR="00275094" w:rsidRPr="002E16AC" w:rsidRDefault="00275094" w:rsidP="002E16AC">
      <w:pPr>
        <w:spacing w:after="0" w:line="240" w:lineRule="auto"/>
        <w:rPr>
          <w:rFonts w:ascii="Times New Roman" w:hAnsi="Times New Roman" w:cs="Times New Roman"/>
          <w:b/>
          <w:bCs/>
          <w:sz w:val="28"/>
          <w:szCs w:val="28"/>
        </w:rPr>
      </w:pPr>
      <w:r w:rsidRPr="002E16AC">
        <w:rPr>
          <w:rFonts w:ascii="Times New Roman" w:hAnsi="Times New Roman" w:cs="Times New Roman"/>
          <w:b/>
          <w:bCs/>
          <w:sz w:val="28"/>
          <w:szCs w:val="28"/>
        </w:rPr>
        <w:t xml:space="preserve">Unit IV: </w:t>
      </w:r>
    </w:p>
    <w:p w:rsidR="00275094" w:rsidRPr="002E16AC" w:rsidRDefault="00275094" w:rsidP="002E16AC">
      <w:pPr>
        <w:spacing w:after="0" w:line="240" w:lineRule="auto"/>
        <w:jc w:val="both"/>
        <w:rPr>
          <w:rFonts w:ascii="Times New Roman" w:hAnsi="Times New Roman" w:cs="Times New Roman"/>
          <w:sz w:val="28"/>
          <w:szCs w:val="28"/>
        </w:rPr>
      </w:pPr>
      <w:r w:rsidRPr="002E16AC">
        <w:rPr>
          <w:rFonts w:ascii="Times New Roman" w:hAnsi="Times New Roman" w:cs="Times New Roman"/>
          <w:sz w:val="28"/>
          <w:szCs w:val="28"/>
        </w:rPr>
        <w:t xml:space="preserve">Data Collection – Data and reference concept, sources of data, primary data collection—questionnaires schedule, case analysis, interview, census &amp; sampling enquiry. </w:t>
      </w:r>
    </w:p>
    <w:p w:rsidR="00275094" w:rsidRPr="002E16AC" w:rsidRDefault="00275094" w:rsidP="002E16AC">
      <w:pPr>
        <w:spacing w:after="0" w:line="240" w:lineRule="auto"/>
        <w:rPr>
          <w:rFonts w:ascii="Times New Roman" w:eastAsia="Calibri" w:hAnsi="Times New Roman" w:cs="Times New Roman"/>
          <w:bCs/>
          <w:sz w:val="28"/>
          <w:szCs w:val="28"/>
          <w:shd w:val="clear" w:color="060000" w:fill="auto"/>
        </w:rPr>
      </w:pPr>
    </w:p>
    <w:p w:rsidR="00275094" w:rsidRPr="002E16AC" w:rsidRDefault="00275094" w:rsidP="002E16AC">
      <w:pPr>
        <w:spacing w:after="0" w:line="240" w:lineRule="auto"/>
        <w:rPr>
          <w:rFonts w:ascii="Times New Roman" w:hAnsi="Times New Roman" w:cs="Times New Roman"/>
          <w:b/>
          <w:bCs/>
          <w:sz w:val="28"/>
          <w:szCs w:val="28"/>
        </w:rPr>
      </w:pPr>
      <w:r w:rsidRPr="002E16AC">
        <w:rPr>
          <w:rFonts w:ascii="Times New Roman" w:hAnsi="Times New Roman" w:cs="Times New Roman"/>
          <w:b/>
          <w:bCs/>
          <w:sz w:val="28"/>
          <w:szCs w:val="28"/>
        </w:rPr>
        <w:t>Unit V:</w:t>
      </w:r>
    </w:p>
    <w:p w:rsidR="00275094" w:rsidRPr="002E16AC" w:rsidRDefault="00275094" w:rsidP="002E16AC">
      <w:pPr>
        <w:spacing w:before="57" w:after="0" w:line="240" w:lineRule="auto"/>
        <w:rPr>
          <w:rFonts w:ascii="Times New Roman" w:hAnsi="Times New Roman" w:cs="Times New Roman"/>
          <w:sz w:val="28"/>
          <w:szCs w:val="28"/>
        </w:rPr>
      </w:pPr>
      <w:r w:rsidRPr="002E16AC">
        <w:rPr>
          <w:rFonts w:ascii="Times New Roman" w:hAnsi="Times New Roman" w:cs="Times New Roman"/>
          <w:sz w:val="28"/>
          <w:szCs w:val="28"/>
        </w:rPr>
        <w:t>Tabulation, Interpretation &amp; report writing, diagrammatic representation of statistical data, charts, graphs and diagrams.</w:t>
      </w:r>
    </w:p>
    <w:p w:rsidR="00275094" w:rsidRPr="002E16AC" w:rsidRDefault="00275094" w:rsidP="002E16AC">
      <w:pPr>
        <w:spacing w:before="57" w:after="0" w:line="240" w:lineRule="auto"/>
        <w:rPr>
          <w:rFonts w:ascii="Times New Roman" w:hAnsi="Times New Roman" w:cs="Times New Roman"/>
          <w:color w:val="000000"/>
          <w:spacing w:val="14"/>
          <w:sz w:val="28"/>
          <w:szCs w:val="28"/>
        </w:rPr>
      </w:pPr>
    </w:p>
    <w:p w:rsidR="00275094" w:rsidRPr="002E16AC" w:rsidRDefault="00275094" w:rsidP="002E16AC">
      <w:pPr>
        <w:spacing w:after="0" w:line="240" w:lineRule="auto"/>
        <w:rPr>
          <w:rFonts w:ascii="Times New Roman" w:eastAsia="Calibri" w:hAnsi="Times New Roman" w:cs="Times New Roman"/>
          <w:sz w:val="28"/>
          <w:szCs w:val="28"/>
          <w:shd w:val="clear" w:color="060000" w:fill="auto"/>
        </w:rPr>
      </w:pPr>
      <w:r w:rsidRPr="002E16AC">
        <w:rPr>
          <w:rFonts w:ascii="Times New Roman" w:eastAsia="Calibri" w:hAnsi="Times New Roman" w:cs="Times New Roman"/>
          <w:b/>
          <w:bCs/>
          <w:sz w:val="28"/>
          <w:szCs w:val="28"/>
          <w:shd w:val="clear" w:color="060000" w:fill="auto"/>
        </w:rPr>
        <w:t>Reference Book:</w:t>
      </w:r>
      <w:r w:rsidRPr="002E16AC">
        <w:rPr>
          <w:rFonts w:ascii="Times New Roman" w:eastAsia="Calibri" w:hAnsi="Times New Roman" w:cs="Times New Roman"/>
          <w:sz w:val="28"/>
          <w:szCs w:val="28"/>
          <w:shd w:val="clear" w:color="060000" w:fill="auto"/>
        </w:rPr>
        <w:t xml:space="preserve"> </w:t>
      </w:r>
    </w:p>
    <w:p w:rsidR="00275094" w:rsidRPr="002E16AC" w:rsidRDefault="00275094" w:rsidP="002E16AC">
      <w:pPr>
        <w:spacing w:after="0" w:line="240" w:lineRule="auto"/>
        <w:rPr>
          <w:rFonts w:ascii="Times New Roman" w:hAnsi="Times New Roman" w:cs="Times New Roman"/>
          <w:color w:val="000000"/>
          <w:spacing w:val="14"/>
          <w:sz w:val="28"/>
          <w:szCs w:val="28"/>
        </w:rPr>
      </w:pPr>
    </w:p>
    <w:p w:rsidR="00275094" w:rsidRPr="002E16AC" w:rsidRDefault="00275094" w:rsidP="002E16AC">
      <w:pPr>
        <w:spacing w:after="0" w:line="240" w:lineRule="auto"/>
        <w:rPr>
          <w:rFonts w:ascii="Times New Roman" w:hAnsi="Times New Roman" w:cs="Times New Roman"/>
          <w:color w:val="000000"/>
          <w:spacing w:val="14"/>
          <w:sz w:val="28"/>
          <w:szCs w:val="28"/>
        </w:rPr>
      </w:pPr>
      <w:r w:rsidRPr="002E16AC">
        <w:rPr>
          <w:rFonts w:ascii="Times New Roman" w:hAnsi="Times New Roman" w:cs="Times New Roman"/>
          <w:color w:val="000000"/>
          <w:spacing w:val="14"/>
          <w:sz w:val="28"/>
          <w:szCs w:val="28"/>
        </w:rPr>
        <w:t>CM Kothari</w:t>
      </w:r>
      <w:r w:rsidRPr="002E16AC">
        <w:rPr>
          <w:rFonts w:ascii="Times New Roman" w:hAnsi="Times New Roman" w:cs="Times New Roman"/>
          <w:color w:val="000000"/>
          <w:spacing w:val="14"/>
          <w:sz w:val="28"/>
          <w:szCs w:val="28"/>
        </w:rPr>
        <w:tab/>
      </w:r>
      <w:r w:rsidRPr="002E16AC">
        <w:rPr>
          <w:rFonts w:ascii="Times New Roman" w:hAnsi="Times New Roman" w:cs="Times New Roman"/>
          <w:color w:val="000000"/>
          <w:spacing w:val="14"/>
          <w:sz w:val="28"/>
          <w:szCs w:val="28"/>
        </w:rPr>
        <w:tab/>
        <w:t xml:space="preserve">:  </w:t>
      </w:r>
      <w:r w:rsidRPr="002E16AC">
        <w:rPr>
          <w:rFonts w:ascii="Times New Roman" w:hAnsi="Times New Roman" w:cs="Times New Roman"/>
          <w:color w:val="000000"/>
          <w:spacing w:val="14"/>
          <w:sz w:val="28"/>
          <w:szCs w:val="28"/>
        </w:rPr>
        <w:tab/>
        <w:t>Research Methodology</w:t>
      </w:r>
    </w:p>
    <w:p w:rsidR="00275094" w:rsidRPr="002E16AC" w:rsidRDefault="00275094" w:rsidP="002E16AC">
      <w:pPr>
        <w:spacing w:after="0" w:line="240" w:lineRule="auto"/>
        <w:rPr>
          <w:rFonts w:ascii="Times New Roman" w:hAnsi="Times New Roman" w:cs="Times New Roman"/>
          <w:color w:val="000000"/>
          <w:spacing w:val="14"/>
          <w:sz w:val="28"/>
          <w:szCs w:val="28"/>
        </w:rPr>
      </w:pPr>
      <w:r w:rsidRPr="002E16AC">
        <w:rPr>
          <w:rFonts w:ascii="Times New Roman" w:hAnsi="Times New Roman" w:cs="Times New Roman"/>
          <w:color w:val="000000"/>
          <w:spacing w:val="14"/>
          <w:sz w:val="28"/>
          <w:szCs w:val="28"/>
        </w:rPr>
        <w:t>Sadhu &amp; Singh</w:t>
      </w:r>
      <w:r w:rsidRPr="002E16AC">
        <w:rPr>
          <w:rFonts w:ascii="Times New Roman" w:hAnsi="Times New Roman" w:cs="Times New Roman"/>
          <w:color w:val="000000"/>
          <w:spacing w:val="14"/>
          <w:sz w:val="28"/>
          <w:szCs w:val="28"/>
        </w:rPr>
        <w:tab/>
      </w:r>
      <w:r w:rsidR="002E16AC">
        <w:rPr>
          <w:rFonts w:ascii="Times New Roman" w:hAnsi="Times New Roman" w:cs="Times New Roman"/>
          <w:color w:val="000000"/>
          <w:spacing w:val="14"/>
          <w:sz w:val="28"/>
          <w:szCs w:val="28"/>
        </w:rPr>
        <w:tab/>
      </w:r>
      <w:r w:rsidRPr="002E16AC">
        <w:rPr>
          <w:rFonts w:ascii="Times New Roman" w:hAnsi="Times New Roman" w:cs="Times New Roman"/>
          <w:color w:val="000000"/>
          <w:spacing w:val="14"/>
          <w:sz w:val="28"/>
          <w:szCs w:val="28"/>
        </w:rPr>
        <w:t>:</w:t>
      </w:r>
      <w:r w:rsidRPr="002E16AC">
        <w:rPr>
          <w:rFonts w:ascii="Times New Roman" w:hAnsi="Times New Roman" w:cs="Times New Roman"/>
          <w:color w:val="000000"/>
          <w:spacing w:val="14"/>
          <w:sz w:val="28"/>
          <w:szCs w:val="28"/>
        </w:rPr>
        <w:tab/>
        <w:t>Research Methodology in Social science</w:t>
      </w:r>
    </w:p>
    <w:p w:rsidR="00275094" w:rsidRPr="002E16AC" w:rsidRDefault="00275094" w:rsidP="002E16AC">
      <w:pPr>
        <w:spacing w:after="0" w:line="240" w:lineRule="auto"/>
        <w:rPr>
          <w:rFonts w:ascii="Times New Roman" w:hAnsi="Times New Roman" w:cs="Times New Roman"/>
          <w:color w:val="000000"/>
          <w:spacing w:val="14"/>
          <w:sz w:val="28"/>
          <w:szCs w:val="28"/>
        </w:rPr>
      </w:pPr>
      <w:r w:rsidRPr="002E16AC">
        <w:rPr>
          <w:rFonts w:ascii="Times New Roman" w:hAnsi="Times New Roman" w:cs="Times New Roman"/>
          <w:color w:val="000000"/>
          <w:spacing w:val="14"/>
          <w:sz w:val="28"/>
          <w:szCs w:val="28"/>
        </w:rPr>
        <w:t>Dwivedi RS</w:t>
      </w:r>
      <w:r w:rsidRPr="002E16AC">
        <w:rPr>
          <w:rFonts w:ascii="Times New Roman" w:hAnsi="Times New Roman" w:cs="Times New Roman"/>
          <w:color w:val="000000"/>
          <w:spacing w:val="14"/>
          <w:sz w:val="28"/>
          <w:szCs w:val="28"/>
        </w:rPr>
        <w:tab/>
      </w:r>
      <w:r w:rsidRPr="002E16AC">
        <w:rPr>
          <w:rFonts w:ascii="Times New Roman" w:hAnsi="Times New Roman" w:cs="Times New Roman"/>
          <w:color w:val="000000"/>
          <w:spacing w:val="14"/>
          <w:sz w:val="28"/>
          <w:szCs w:val="28"/>
        </w:rPr>
        <w:tab/>
        <w:t>:</w:t>
      </w:r>
      <w:r w:rsidRPr="002E16AC">
        <w:rPr>
          <w:rFonts w:ascii="Times New Roman" w:hAnsi="Times New Roman" w:cs="Times New Roman"/>
          <w:color w:val="000000"/>
          <w:spacing w:val="14"/>
          <w:sz w:val="28"/>
          <w:szCs w:val="28"/>
        </w:rPr>
        <w:tab/>
        <w:t>Research Methodology in Behavioral science</w:t>
      </w:r>
    </w:p>
    <w:p w:rsidR="00275094" w:rsidRPr="002E16AC" w:rsidRDefault="00275094" w:rsidP="002E16AC">
      <w:pPr>
        <w:spacing w:after="0" w:line="240" w:lineRule="auto"/>
        <w:jc w:val="both"/>
        <w:rPr>
          <w:rFonts w:ascii="Times New Roman" w:hAnsi="Times New Roman" w:cs="Times New Roman"/>
          <w:sz w:val="28"/>
          <w:szCs w:val="28"/>
        </w:rPr>
      </w:pPr>
    </w:p>
    <w:p w:rsidR="00E86604" w:rsidRDefault="00E86604" w:rsidP="002E16AC">
      <w:pPr>
        <w:spacing w:after="0" w:line="240" w:lineRule="auto"/>
        <w:rPr>
          <w:rFonts w:ascii="Times New Roman" w:hAnsi="Times New Roman" w:cs="Times New Roman"/>
          <w:sz w:val="28"/>
          <w:szCs w:val="28"/>
        </w:rPr>
      </w:pPr>
    </w:p>
    <w:p w:rsidR="00437810" w:rsidRDefault="00437810" w:rsidP="002E16AC">
      <w:pPr>
        <w:spacing w:after="0" w:line="240" w:lineRule="auto"/>
        <w:rPr>
          <w:rFonts w:ascii="Times New Roman" w:hAnsi="Times New Roman" w:cs="Times New Roman"/>
          <w:sz w:val="28"/>
          <w:szCs w:val="28"/>
        </w:rPr>
      </w:pPr>
    </w:p>
    <w:p w:rsidR="00437810" w:rsidRDefault="00437810" w:rsidP="002E16AC">
      <w:pPr>
        <w:spacing w:after="0" w:line="240" w:lineRule="auto"/>
        <w:rPr>
          <w:rFonts w:ascii="Times New Roman" w:hAnsi="Times New Roman" w:cs="Times New Roman"/>
          <w:sz w:val="28"/>
          <w:szCs w:val="28"/>
        </w:rPr>
      </w:pPr>
    </w:p>
    <w:p w:rsidR="00437810" w:rsidRDefault="00437810" w:rsidP="002E16AC">
      <w:pPr>
        <w:spacing w:after="0" w:line="240" w:lineRule="auto"/>
        <w:rPr>
          <w:rFonts w:ascii="Times New Roman" w:hAnsi="Times New Roman" w:cs="Times New Roman"/>
          <w:sz w:val="28"/>
          <w:szCs w:val="28"/>
        </w:rPr>
      </w:pPr>
    </w:p>
    <w:p w:rsidR="00437810" w:rsidRDefault="00437810" w:rsidP="002E16AC">
      <w:pPr>
        <w:spacing w:after="0" w:line="240" w:lineRule="auto"/>
        <w:rPr>
          <w:rFonts w:ascii="Times New Roman" w:hAnsi="Times New Roman" w:cs="Times New Roman"/>
          <w:sz w:val="28"/>
          <w:szCs w:val="28"/>
        </w:rPr>
      </w:pPr>
    </w:p>
    <w:p w:rsidR="00E76224" w:rsidRDefault="00E76224" w:rsidP="0079061F">
      <w:pPr>
        <w:spacing w:after="0" w:line="240" w:lineRule="auto"/>
        <w:jc w:val="center"/>
        <w:rPr>
          <w:rFonts w:ascii="Times New Roman" w:hAnsi="Times New Roman" w:cs="Times New Roman"/>
          <w:color w:val="00000A"/>
          <w:sz w:val="28"/>
          <w:szCs w:val="28"/>
        </w:rPr>
      </w:pPr>
    </w:p>
    <w:p w:rsidR="0079061F" w:rsidRPr="0086117C" w:rsidRDefault="0079061F" w:rsidP="0079061F">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lastRenderedPageBreak/>
        <w:t>Choice Based Credit System (CBCS)</w:t>
      </w:r>
    </w:p>
    <w:p w:rsidR="0079061F" w:rsidRPr="0086117C" w:rsidRDefault="0079061F" w:rsidP="0079061F">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437810" w:rsidRPr="00E76224" w:rsidRDefault="0079061F" w:rsidP="00E76224">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Bachelor of </w:t>
      </w:r>
      <w:r w:rsidR="00E76224">
        <w:rPr>
          <w:rFonts w:ascii="Times New Roman" w:hAnsi="Times New Roman" w:cs="Times New Roman"/>
          <w:color w:val="00000A"/>
          <w:sz w:val="28"/>
          <w:szCs w:val="28"/>
          <w:u w:val="single"/>
        </w:rPr>
        <w:t>Business administration (</w:t>
      </w:r>
      <w:r>
        <w:rPr>
          <w:rFonts w:ascii="Times New Roman" w:hAnsi="Times New Roman" w:cs="Times New Roman"/>
          <w:color w:val="00000A"/>
          <w:sz w:val="28"/>
          <w:szCs w:val="28"/>
          <w:u w:val="single"/>
        </w:rPr>
        <w:t>BBA)</w:t>
      </w:r>
    </w:p>
    <w:p w:rsidR="00613970" w:rsidRPr="00660B3F" w:rsidRDefault="00613970" w:rsidP="00437810">
      <w:pPr>
        <w:spacing w:after="0" w:line="240" w:lineRule="auto"/>
        <w:jc w:val="center"/>
        <w:rPr>
          <w:rFonts w:ascii="Times New Roman" w:hAnsi="Times New Roman" w:cs="Times New Roman"/>
          <w:b/>
          <w:bCs/>
          <w:sz w:val="28"/>
          <w:szCs w:val="28"/>
        </w:rPr>
      </w:pPr>
      <w:r w:rsidRPr="00660B3F">
        <w:rPr>
          <w:rFonts w:ascii="Times New Roman" w:hAnsi="Times New Roman" w:cs="Times New Roman"/>
          <w:b/>
          <w:bCs/>
          <w:sz w:val="28"/>
          <w:szCs w:val="28"/>
        </w:rPr>
        <w:t>ECONOMIC LEGISLATION</w:t>
      </w:r>
    </w:p>
    <w:p w:rsidR="00613970" w:rsidRDefault="00660B3F" w:rsidP="00660B3F">
      <w:pPr>
        <w:tabs>
          <w:tab w:val="center" w:pos="4680"/>
          <w:tab w:val="left" w:pos="5835"/>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ab/>
      </w:r>
      <w:r w:rsidR="00613970" w:rsidRPr="00660B3F">
        <w:rPr>
          <w:rFonts w:ascii="Times New Roman" w:hAnsi="Times New Roman" w:cs="Times New Roman"/>
          <w:b/>
          <w:bCs/>
          <w:sz w:val="28"/>
          <w:szCs w:val="28"/>
        </w:rPr>
        <w:t>BBA 404</w:t>
      </w:r>
      <w:r>
        <w:rPr>
          <w:rFonts w:ascii="Times New Roman" w:hAnsi="Times New Roman" w:cs="Times New Roman"/>
          <w:b/>
          <w:bCs/>
          <w:sz w:val="28"/>
          <w:szCs w:val="28"/>
        </w:rPr>
        <w:tab/>
      </w:r>
    </w:p>
    <w:p w:rsidR="00660B3F" w:rsidRPr="00660B3F" w:rsidRDefault="00660B3F" w:rsidP="00660B3F">
      <w:pPr>
        <w:tabs>
          <w:tab w:val="center" w:pos="4680"/>
          <w:tab w:val="left" w:pos="5835"/>
        </w:tabs>
        <w:spacing w:after="0" w:line="240" w:lineRule="auto"/>
        <w:rPr>
          <w:rFonts w:ascii="Times New Roman" w:hAnsi="Times New Roman" w:cs="Times New Roman"/>
          <w:b/>
          <w:bCs/>
          <w:sz w:val="28"/>
          <w:szCs w:val="28"/>
        </w:rPr>
      </w:pP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b/>
          <w:bCs/>
          <w:sz w:val="28"/>
          <w:szCs w:val="28"/>
        </w:rPr>
        <w:t>Unit I</w:t>
      </w:r>
      <w:r w:rsidRPr="00613970">
        <w:rPr>
          <w:rFonts w:ascii="Times New Roman" w:hAnsi="Times New Roman" w:cs="Times New Roman"/>
          <w:sz w:val="28"/>
          <w:szCs w:val="28"/>
        </w:rPr>
        <w:t xml:space="preserve"> </w:t>
      </w: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 xml:space="preserve">The Indian Contract Act 1872 : Meaning and Essentials of contract; law relating to offer, acceptance consideration, competency to contract, free consent, agreements declared void, performance of contracts, discharge of contracts, breach of contracts and quasi contract. Special contracts: contract of indemnity and guarantee, bailment and pledge, and agency. </w:t>
      </w:r>
    </w:p>
    <w:p w:rsidR="00613970" w:rsidRDefault="00613970" w:rsidP="00613970">
      <w:pPr>
        <w:spacing w:after="0" w:line="240" w:lineRule="auto"/>
        <w:rPr>
          <w:rFonts w:ascii="Times New Roman" w:hAnsi="Times New Roman" w:cs="Times New Roman"/>
          <w:sz w:val="28"/>
          <w:szCs w:val="28"/>
        </w:rPr>
      </w:pP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b/>
          <w:bCs/>
          <w:sz w:val="28"/>
          <w:szCs w:val="28"/>
        </w:rPr>
        <w:t>Unit II</w:t>
      </w:r>
      <w:r w:rsidRPr="00613970">
        <w:rPr>
          <w:rFonts w:ascii="Times New Roman" w:hAnsi="Times New Roman" w:cs="Times New Roman"/>
          <w:sz w:val="28"/>
          <w:szCs w:val="28"/>
        </w:rPr>
        <w:t xml:space="preserve"> </w:t>
      </w: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Sale of Goods Act, 1930 : Sale and agreement to sell, implied conditions and warranties, sale by non-owners, rights of unpaid seller. Negotiable Instruments Act, 1881: Meaning of negotiable instruments, types of negotiable instruments, promissory note, bill of exchange, cheque&amp; bouncing of cheques.</w:t>
      </w:r>
    </w:p>
    <w:p w:rsidR="00613970" w:rsidRDefault="00613970" w:rsidP="00613970">
      <w:pPr>
        <w:spacing w:after="0" w:line="240" w:lineRule="auto"/>
        <w:rPr>
          <w:rFonts w:ascii="Times New Roman" w:hAnsi="Times New Roman" w:cs="Times New Roman"/>
          <w:sz w:val="28"/>
          <w:szCs w:val="28"/>
        </w:rPr>
      </w:pP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b/>
          <w:bCs/>
          <w:sz w:val="28"/>
          <w:szCs w:val="28"/>
        </w:rPr>
        <w:t>UNIT III</w:t>
      </w:r>
      <w:r w:rsidRPr="00613970">
        <w:rPr>
          <w:rFonts w:ascii="Times New Roman" w:hAnsi="Times New Roman" w:cs="Times New Roman"/>
          <w:sz w:val="28"/>
          <w:szCs w:val="28"/>
        </w:rPr>
        <w:t xml:space="preserve"> </w:t>
      </w: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 xml:space="preserve">COMPANIES ACT, 2013 Introduction : Meaning and Characteristics of Company, Classification of Companies, Formation of Company, Significance of Memorandum &amp; Articles of Association , Prospectus, Issue of shares and bonus shares, rights issue, sweat equity , Directors , Composition of the Board , Company Meetings LIMITED LIABILTY PARTNERSHIP ACT, 2008 Salient Features of LLP , Nature of LLP , Incorporation of LLP, Extent and limitation of liability of LLP and partners. </w:t>
      </w:r>
    </w:p>
    <w:p w:rsidR="00613970" w:rsidRDefault="00613970" w:rsidP="00613970">
      <w:pPr>
        <w:spacing w:after="0" w:line="240" w:lineRule="auto"/>
        <w:rPr>
          <w:rFonts w:ascii="Times New Roman" w:hAnsi="Times New Roman" w:cs="Times New Roman"/>
          <w:sz w:val="28"/>
          <w:szCs w:val="28"/>
        </w:rPr>
      </w:pP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b/>
          <w:bCs/>
          <w:sz w:val="28"/>
          <w:szCs w:val="28"/>
        </w:rPr>
        <w:t>UNIT IV</w:t>
      </w:r>
      <w:r w:rsidRPr="00613970">
        <w:rPr>
          <w:rFonts w:ascii="Times New Roman" w:hAnsi="Times New Roman" w:cs="Times New Roman"/>
          <w:sz w:val="28"/>
          <w:szCs w:val="28"/>
        </w:rPr>
        <w:t xml:space="preserve"> </w:t>
      </w: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CONSUMER PROTECTION ACT, 1986 : Scope &amp; Applicability, Definition of Consumer, Consumer of goods, Consumer of Services, Unfair Trade Practice ( Sec 2(1)(r), Defect in goods, Deficiency in Services, Rights of</w:t>
      </w:r>
      <w:r>
        <w:rPr>
          <w:rFonts w:ascii="Times New Roman" w:hAnsi="Times New Roman" w:cs="Times New Roman"/>
          <w:sz w:val="28"/>
          <w:szCs w:val="28"/>
        </w:rPr>
        <w:t xml:space="preserve"> </w:t>
      </w:r>
      <w:r w:rsidRPr="00613970">
        <w:rPr>
          <w:rFonts w:ascii="Times New Roman" w:hAnsi="Times New Roman" w:cs="Times New Roman"/>
          <w:sz w:val="28"/>
          <w:szCs w:val="28"/>
        </w:rPr>
        <w:t>Consumers, Consumer Dispute Redressal Agencies : District Forum , State Commisssion, National Com</w:t>
      </w:r>
      <w:r>
        <w:rPr>
          <w:rFonts w:ascii="Times New Roman" w:hAnsi="Times New Roman" w:cs="Times New Roman"/>
          <w:sz w:val="28"/>
          <w:szCs w:val="28"/>
        </w:rPr>
        <w:t>mission.</w:t>
      </w: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RIGHT TO INFORMATION ACT, 2005 : Right to Information, Obligations of Public Authorities, Designation of Public Information officers, Disposal of Requests, Exemption from Disclosure of information, Third party Information, Powers and Functions of information Commission, Appeal and Penalties</w:t>
      </w:r>
      <w:r>
        <w:rPr>
          <w:rFonts w:ascii="Times New Roman" w:hAnsi="Times New Roman" w:cs="Times New Roman"/>
          <w:sz w:val="28"/>
          <w:szCs w:val="28"/>
        </w:rPr>
        <w:t>.</w:t>
      </w:r>
      <w:r w:rsidRPr="00613970">
        <w:rPr>
          <w:rFonts w:ascii="Times New Roman" w:hAnsi="Times New Roman" w:cs="Times New Roman"/>
          <w:sz w:val="28"/>
          <w:szCs w:val="28"/>
        </w:rPr>
        <w:t xml:space="preserve"> </w:t>
      </w:r>
    </w:p>
    <w:p w:rsidR="00613970" w:rsidRDefault="00613970" w:rsidP="00613970">
      <w:pPr>
        <w:spacing w:after="0" w:line="240" w:lineRule="auto"/>
        <w:rPr>
          <w:rFonts w:ascii="Times New Roman" w:hAnsi="Times New Roman" w:cs="Times New Roman"/>
          <w:b/>
          <w:bCs/>
          <w:sz w:val="28"/>
          <w:szCs w:val="28"/>
        </w:rPr>
      </w:pP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b/>
          <w:bCs/>
          <w:sz w:val="28"/>
          <w:szCs w:val="28"/>
        </w:rPr>
        <w:lastRenderedPageBreak/>
        <w:t>UNIT V</w:t>
      </w:r>
      <w:r w:rsidRPr="00613970">
        <w:rPr>
          <w:rFonts w:ascii="Times New Roman" w:hAnsi="Times New Roman" w:cs="Times New Roman"/>
          <w:sz w:val="28"/>
          <w:szCs w:val="28"/>
        </w:rPr>
        <w:t xml:space="preserve"> </w:t>
      </w: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 xml:space="preserve">FOREIGN EXCHANGE MANAGEMENT ACT, 1999 : Objective , Regulation and management of foreign exchange : Dealing in Foreign Exchange, Holding of Foreign Exchange , Current Account Transactions, Capital Account Transactions, Repatriation , Authorised Person . </w:t>
      </w:r>
    </w:p>
    <w:p w:rsidR="00613970" w:rsidRDefault="00613970" w:rsidP="00613970">
      <w:pPr>
        <w:spacing w:after="0" w:line="240" w:lineRule="auto"/>
        <w:rPr>
          <w:rFonts w:ascii="Times New Roman" w:hAnsi="Times New Roman" w:cs="Times New Roman"/>
          <w:sz w:val="28"/>
          <w:szCs w:val="28"/>
        </w:rPr>
      </w:pP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 xml:space="preserve">Readings: </w:t>
      </w: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 xml:space="preserve">1) Kuchhal, M.C. and VivekKuchhal, Business Law, Vikas Publishing House, 4th ed. Delhi. </w:t>
      </w: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 xml:space="preserve">2) Singh, Avtar, Business Law, Eastern Book Company, Lucknow. </w:t>
      </w: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 xml:space="preserve">3) Maheshwari&amp;Maheshwari, Business Law, National Publishing House, New Delhi </w:t>
      </w:r>
      <w:r>
        <w:rPr>
          <w:rFonts w:ascii="Times New Roman" w:hAnsi="Times New Roman" w:cs="Times New Roman"/>
          <w:sz w:val="28"/>
          <w:szCs w:val="28"/>
        </w:rPr>
        <w:t>.</w:t>
      </w:r>
    </w:p>
    <w:p w:rsid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 xml:space="preserve">4) GoyalBhushan Kumar and Jain Kinneri, Business Laws, International Book House </w:t>
      </w:r>
    </w:p>
    <w:p w:rsidR="00613970" w:rsidRPr="00613970" w:rsidRDefault="00613970" w:rsidP="00613970">
      <w:pPr>
        <w:spacing w:after="0" w:line="240" w:lineRule="auto"/>
        <w:rPr>
          <w:rFonts w:ascii="Times New Roman" w:hAnsi="Times New Roman" w:cs="Times New Roman"/>
          <w:sz w:val="28"/>
          <w:szCs w:val="28"/>
        </w:rPr>
      </w:pPr>
      <w:r w:rsidRPr="00613970">
        <w:rPr>
          <w:rFonts w:ascii="Times New Roman" w:hAnsi="Times New Roman" w:cs="Times New Roman"/>
          <w:sz w:val="28"/>
          <w:szCs w:val="28"/>
        </w:rPr>
        <w:t>5) ReenaChadha and SumantChadha, Corporate Laws, Scholar Tech Press.</w:t>
      </w: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613970" w:rsidRDefault="00613970" w:rsidP="00437810">
      <w:pPr>
        <w:spacing w:after="0" w:line="240" w:lineRule="auto"/>
        <w:jc w:val="center"/>
        <w:rPr>
          <w:rFonts w:ascii="Times New Roman" w:hAnsi="Times New Roman" w:cs="Times New Roman"/>
          <w:b/>
          <w:bCs/>
          <w:sz w:val="28"/>
          <w:szCs w:val="28"/>
        </w:rPr>
      </w:pPr>
    </w:p>
    <w:p w:rsidR="00E76224" w:rsidRDefault="00E76224" w:rsidP="0079061F">
      <w:pPr>
        <w:spacing w:after="0" w:line="240" w:lineRule="auto"/>
        <w:jc w:val="center"/>
        <w:rPr>
          <w:rFonts w:ascii="Times New Roman" w:hAnsi="Times New Roman" w:cs="Times New Roman"/>
          <w:color w:val="00000A"/>
          <w:sz w:val="28"/>
          <w:szCs w:val="28"/>
        </w:rPr>
      </w:pPr>
    </w:p>
    <w:p w:rsidR="00E76224" w:rsidRDefault="00E76224" w:rsidP="0079061F">
      <w:pPr>
        <w:spacing w:after="0" w:line="240" w:lineRule="auto"/>
        <w:jc w:val="center"/>
        <w:rPr>
          <w:rFonts w:ascii="Times New Roman" w:hAnsi="Times New Roman" w:cs="Times New Roman"/>
          <w:color w:val="00000A"/>
          <w:sz w:val="28"/>
          <w:szCs w:val="28"/>
        </w:rPr>
      </w:pPr>
    </w:p>
    <w:p w:rsidR="00E76224" w:rsidRDefault="00E76224" w:rsidP="0079061F">
      <w:pPr>
        <w:spacing w:after="0" w:line="240" w:lineRule="auto"/>
        <w:jc w:val="center"/>
        <w:rPr>
          <w:rFonts w:ascii="Times New Roman" w:hAnsi="Times New Roman" w:cs="Times New Roman"/>
          <w:color w:val="00000A"/>
          <w:sz w:val="28"/>
          <w:szCs w:val="28"/>
        </w:rPr>
      </w:pPr>
    </w:p>
    <w:p w:rsidR="00E76224" w:rsidRDefault="00E76224" w:rsidP="0079061F">
      <w:pPr>
        <w:spacing w:after="0" w:line="240" w:lineRule="auto"/>
        <w:jc w:val="center"/>
        <w:rPr>
          <w:rFonts w:ascii="Times New Roman" w:hAnsi="Times New Roman" w:cs="Times New Roman"/>
          <w:color w:val="00000A"/>
          <w:sz w:val="28"/>
          <w:szCs w:val="28"/>
        </w:rPr>
      </w:pPr>
    </w:p>
    <w:p w:rsidR="0079061F" w:rsidRPr="0086117C" w:rsidRDefault="0079061F" w:rsidP="0079061F">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lastRenderedPageBreak/>
        <w:t>Choice Based Credit System (CBCS)</w:t>
      </w:r>
    </w:p>
    <w:p w:rsidR="0079061F" w:rsidRPr="0086117C" w:rsidRDefault="0079061F" w:rsidP="0079061F">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613970" w:rsidRPr="00E76224" w:rsidRDefault="0079061F" w:rsidP="00E76224">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Bachelor of </w:t>
      </w:r>
      <w:r w:rsidR="00E76224">
        <w:rPr>
          <w:rFonts w:ascii="Times New Roman" w:hAnsi="Times New Roman" w:cs="Times New Roman"/>
          <w:color w:val="00000A"/>
          <w:sz w:val="28"/>
          <w:szCs w:val="28"/>
          <w:u w:val="single"/>
        </w:rPr>
        <w:t>Business administration (</w:t>
      </w:r>
      <w:r>
        <w:rPr>
          <w:rFonts w:ascii="Times New Roman" w:hAnsi="Times New Roman" w:cs="Times New Roman"/>
          <w:color w:val="00000A"/>
          <w:sz w:val="28"/>
          <w:szCs w:val="28"/>
          <w:u w:val="single"/>
        </w:rPr>
        <w:t>BBA)</w:t>
      </w:r>
    </w:p>
    <w:p w:rsidR="00437810" w:rsidRPr="00615CE6" w:rsidRDefault="00437810" w:rsidP="00660B3F">
      <w:pPr>
        <w:spacing w:after="0" w:line="240" w:lineRule="auto"/>
        <w:jc w:val="center"/>
        <w:rPr>
          <w:rFonts w:ascii="Times New Roman" w:hAnsi="Times New Roman" w:cs="Times New Roman"/>
          <w:b/>
          <w:bCs/>
          <w:sz w:val="28"/>
          <w:szCs w:val="28"/>
        </w:rPr>
      </w:pPr>
      <w:r w:rsidRPr="00615CE6">
        <w:rPr>
          <w:rFonts w:ascii="Times New Roman" w:hAnsi="Times New Roman" w:cs="Times New Roman"/>
          <w:b/>
          <w:bCs/>
          <w:sz w:val="28"/>
          <w:szCs w:val="28"/>
        </w:rPr>
        <w:t>Personality Development &amp; Communication Skills</w:t>
      </w:r>
    </w:p>
    <w:p w:rsidR="00437810" w:rsidRPr="00615CE6" w:rsidRDefault="00437810" w:rsidP="00660B3F">
      <w:pPr>
        <w:tabs>
          <w:tab w:val="left" w:pos="1335"/>
        </w:tabs>
        <w:spacing w:after="0" w:line="240" w:lineRule="auto"/>
        <w:jc w:val="center"/>
        <w:rPr>
          <w:rFonts w:ascii="Times New Roman" w:hAnsi="Times New Roman" w:cs="Times New Roman"/>
          <w:b/>
          <w:bCs/>
          <w:sz w:val="28"/>
          <w:szCs w:val="28"/>
        </w:rPr>
      </w:pPr>
      <w:r w:rsidRPr="00615CE6">
        <w:rPr>
          <w:rFonts w:ascii="Times New Roman" w:hAnsi="Times New Roman" w:cs="Times New Roman"/>
          <w:b/>
          <w:bCs/>
          <w:sz w:val="28"/>
          <w:szCs w:val="28"/>
        </w:rPr>
        <w:t>BBA 405 A</w:t>
      </w:r>
    </w:p>
    <w:p w:rsidR="00437810" w:rsidRDefault="00437810" w:rsidP="002E16AC">
      <w:pPr>
        <w:spacing w:after="0" w:line="240" w:lineRule="auto"/>
        <w:rPr>
          <w:rFonts w:ascii="Times New Roman" w:hAnsi="Times New Roman" w:cs="Times New Roman"/>
          <w:sz w:val="28"/>
          <w:szCs w:val="28"/>
        </w:rPr>
      </w:pPr>
    </w:p>
    <w:p w:rsidR="00437810" w:rsidRDefault="00437810" w:rsidP="002E16AC">
      <w:pPr>
        <w:spacing w:after="0" w:line="240" w:lineRule="auto"/>
        <w:rPr>
          <w:rFonts w:ascii="Times New Roman" w:hAnsi="Times New Roman" w:cs="Times New Roman"/>
          <w:sz w:val="28"/>
          <w:szCs w:val="28"/>
        </w:rPr>
      </w:pPr>
      <w:r w:rsidRPr="00437810">
        <w:rPr>
          <w:rFonts w:ascii="Times New Roman" w:hAnsi="Times New Roman" w:cs="Times New Roman"/>
          <w:sz w:val="28"/>
          <w:szCs w:val="28"/>
        </w:rPr>
        <w:t xml:space="preserve">Unit I </w:t>
      </w:r>
    </w:p>
    <w:p w:rsidR="00437810" w:rsidRDefault="00437810" w:rsidP="002E16AC">
      <w:pPr>
        <w:spacing w:after="0" w:line="240" w:lineRule="auto"/>
        <w:rPr>
          <w:rFonts w:ascii="Times New Roman" w:hAnsi="Times New Roman" w:cs="Times New Roman"/>
          <w:sz w:val="28"/>
          <w:szCs w:val="28"/>
        </w:rPr>
      </w:pPr>
      <w:r w:rsidRPr="00437810">
        <w:rPr>
          <w:rFonts w:ascii="Times New Roman" w:hAnsi="Times New Roman" w:cs="Times New Roman"/>
          <w:sz w:val="28"/>
          <w:szCs w:val="28"/>
        </w:rPr>
        <w:t>Techniques in Personality development</w:t>
      </w:r>
    </w:p>
    <w:p w:rsidR="00437810" w:rsidRDefault="00437810" w:rsidP="002E16AC">
      <w:pPr>
        <w:spacing w:after="0" w:line="240" w:lineRule="auto"/>
        <w:rPr>
          <w:rFonts w:ascii="Times New Roman" w:hAnsi="Times New Roman" w:cs="Times New Roman"/>
          <w:sz w:val="28"/>
          <w:szCs w:val="28"/>
        </w:rPr>
      </w:pPr>
      <w:r w:rsidRPr="00437810">
        <w:rPr>
          <w:rFonts w:ascii="Times New Roman" w:hAnsi="Times New Roman" w:cs="Times New Roman"/>
          <w:sz w:val="28"/>
          <w:szCs w:val="28"/>
        </w:rPr>
        <w:t xml:space="preserve">a) Self confidence </w:t>
      </w:r>
    </w:p>
    <w:p w:rsidR="00437810" w:rsidRDefault="00437810" w:rsidP="002E16AC">
      <w:pPr>
        <w:spacing w:after="0" w:line="240" w:lineRule="auto"/>
        <w:rPr>
          <w:rFonts w:ascii="Times New Roman" w:hAnsi="Times New Roman" w:cs="Times New Roman"/>
          <w:sz w:val="28"/>
          <w:szCs w:val="28"/>
        </w:rPr>
      </w:pPr>
      <w:r w:rsidRPr="00437810">
        <w:rPr>
          <w:rFonts w:ascii="Times New Roman" w:hAnsi="Times New Roman" w:cs="Times New Roman"/>
          <w:sz w:val="28"/>
          <w:szCs w:val="28"/>
        </w:rPr>
        <w:t xml:space="preserve">b) Mnemonics </w:t>
      </w:r>
    </w:p>
    <w:p w:rsidR="007922C8" w:rsidRDefault="007922C8" w:rsidP="002E16AC">
      <w:pPr>
        <w:spacing w:after="0" w:line="240" w:lineRule="auto"/>
        <w:rPr>
          <w:rFonts w:ascii="Times New Roman" w:hAnsi="Times New Roman" w:cs="Times New Roman"/>
          <w:sz w:val="28"/>
          <w:szCs w:val="28"/>
        </w:rPr>
      </w:pPr>
    </w:p>
    <w:p w:rsidR="007922C8" w:rsidRDefault="007922C8" w:rsidP="002E16AC">
      <w:pPr>
        <w:spacing w:after="0" w:line="240" w:lineRule="auto"/>
        <w:rPr>
          <w:rFonts w:ascii="Times New Roman" w:hAnsi="Times New Roman" w:cs="Times New Roman"/>
          <w:sz w:val="28"/>
          <w:szCs w:val="28"/>
        </w:rPr>
      </w:pPr>
      <w:r>
        <w:rPr>
          <w:rFonts w:ascii="Times New Roman" w:hAnsi="Times New Roman" w:cs="Times New Roman"/>
          <w:sz w:val="28"/>
          <w:szCs w:val="28"/>
        </w:rPr>
        <w:t>UNIT-II</w:t>
      </w:r>
    </w:p>
    <w:p w:rsidR="00437810" w:rsidRDefault="007922C8" w:rsidP="002E16AC">
      <w:pPr>
        <w:spacing w:after="0" w:line="240" w:lineRule="auto"/>
        <w:rPr>
          <w:rFonts w:ascii="Times New Roman" w:hAnsi="Times New Roman" w:cs="Times New Roman"/>
          <w:sz w:val="28"/>
          <w:szCs w:val="28"/>
        </w:rPr>
      </w:pPr>
      <w:r>
        <w:rPr>
          <w:rFonts w:ascii="Times New Roman" w:hAnsi="Times New Roman" w:cs="Times New Roman"/>
          <w:sz w:val="28"/>
          <w:szCs w:val="28"/>
        </w:rPr>
        <w:t>a)</w:t>
      </w:r>
      <w:r w:rsidR="00437810" w:rsidRPr="00437810">
        <w:rPr>
          <w:rFonts w:ascii="Times New Roman" w:hAnsi="Times New Roman" w:cs="Times New Roman"/>
          <w:sz w:val="28"/>
          <w:szCs w:val="28"/>
        </w:rPr>
        <w:t xml:space="preserve"> Goal setting </w:t>
      </w:r>
    </w:p>
    <w:p w:rsidR="00437810" w:rsidRDefault="007922C8" w:rsidP="002E16AC">
      <w:pPr>
        <w:spacing w:after="0" w:line="240" w:lineRule="auto"/>
        <w:rPr>
          <w:rFonts w:ascii="Times New Roman" w:hAnsi="Times New Roman" w:cs="Times New Roman"/>
          <w:sz w:val="28"/>
          <w:szCs w:val="28"/>
        </w:rPr>
      </w:pPr>
      <w:r>
        <w:rPr>
          <w:rFonts w:ascii="Times New Roman" w:hAnsi="Times New Roman" w:cs="Times New Roman"/>
          <w:sz w:val="28"/>
          <w:szCs w:val="28"/>
        </w:rPr>
        <w:t>b</w:t>
      </w:r>
      <w:r w:rsidR="00437810" w:rsidRPr="00437810">
        <w:rPr>
          <w:rFonts w:ascii="Times New Roman" w:hAnsi="Times New Roman" w:cs="Times New Roman"/>
          <w:sz w:val="28"/>
          <w:szCs w:val="28"/>
        </w:rPr>
        <w:t xml:space="preserve">) Time Management and effective planning </w:t>
      </w:r>
    </w:p>
    <w:p w:rsidR="00437810" w:rsidRDefault="00437810" w:rsidP="002E16AC">
      <w:pPr>
        <w:spacing w:after="0" w:line="240" w:lineRule="auto"/>
        <w:rPr>
          <w:rFonts w:ascii="Times New Roman" w:hAnsi="Times New Roman" w:cs="Times New Roman"/>
          <w:sz w:val="28"/>
          <w:szCs w:val="28"/>
        </w:rPr>
      </w:pPr>
    </w:p>
    <w:p w:rsidR="00437810" w:rsidRDefault="007922C8" w:rsidP="00613970">
      <w:pPr>
        <w:tabs>
          <w:tab w:val="left" w:pos="2505"/>
        </w:tabs>
        <w:spacing w:after="0" w:line="240" w:lineRule="auto"/>
        <w:rPr>
          <w:rFonts w:ascii="Times New Roman" w:hAnsi="Times New Roman" w:cs="Times New Roman"/>
          <w:sz w:val="28"/>
          <w:szCs w:val="28"/>
        </w:rPr>
      </w:pPr>
      <w:r>
        <w:rPr>
          <w:rFonts w:ascii="Times New Roman" w:hAnsi="Times New Roman" w:cs="Times New Roman"/>
          <w:sz w:val="28"/>
          <w:szCs w:val="28"/>
        </w:rPr>
        <w:t>Unit III</w:t>
      </w:r>
      <w:r w:rsidR="00613970">
        <w:rPr>
          <w:rFonts w:ascii="Times New Roman" w:hAnsi="Times New Roman" w:cs="Times New Roman"/>
          <w:sz w:val="28"/>
          <w:szCs w:val="28"/>
        </w:rPr>
        <w:tab/>
      </w:r>
    </w:p>
    <w:p w:rsidR="00437810" w:rsidRDefault="00437810" w:rsidP="002E16AC">
      <w:pPr>
        <w:spacing w:after="0" w:line="240" w:lineRule="auto"/>
        <w:rPr>
          <w:rFonts w:ascii="Times New Roman" w:hAnsi="Times New Roman" w:cs="Times New Roman"/>
          <w:sz w:val="28"/>
          <w:szCs w:val="28"/>
        </w:rPr>
      </w:pPr>
      <w:r w:rsidRPr="00437810">
        <w:rPr>
          <w:rFonts w:ascii="Times New Roman" w:hAnsi="Times New Roman" w:cs="Times New Roman"/>
          <w:sz w:val="28"/>
          <w:szCs w:val="28"/>
        </w:rPr>
        <w:t xml:space="preserve">Written communication,: Basics of Letter writing, memorandum, notice, email, and report writing. Resume writing. </w:t>
      </w:r>
    </w:p>
    <w:p w:rsidR="00437810" w:rsidRDefault="00437810" w:rsidP="002E16AC">
      <w:pPr>
        <w:spacing w:after="0" w:line="240" w:lineRule="auto"/>
        <w:rPr>
          <w:rFonts w:ascii="Times New Roman" w:hAnsi="Times New Roman" w:cs="Times New Roman"/>
          <w:sz w:val="28"/>
          <w:szCs w:val="28"/>
        </w:rPr>
      </w:pPr>
    </w:p>
    <w:p w:rsidR="00437810" w:rsidRDefault="00437810" w:rsidP="002E16AC">
      <w:pPr>
        <w:spacing w:after="0" w:line="240" w:lineRule="auto"/>
        <w:rPr>
          <w:rFonts w:ascii="Times New Roman" w:hAnsi="Times New Roman" w:cs="Times New Roman"/>
          <w:sz w:val="28"/>
          <w:szCs w:val="28"/>
        </w:rPr>
      </w:pPr>
      <w:r w:rsidRPr="00437810">
        <w:rPr>
          <w:rFonts w:ascii="Times New Roman" w:hAnsi="Times New Roman" w:cs="Times New Roman"/>
          <w:sz w:val="28"/>
          <w:szCs w:val="28"/>
        </w:rPr>
        <w:t xml:space="preserve">Unit III </w:t>
      </w:r>
    </w:p>
    <w:p w:rsidR="00437810" w:rsidRDefault="00437810" w:rsidP="002E16AC">
      <w:pPr>
        <w:spacing w:after="0" w:line="240" w:lineRule="auto"/>
        <w:rPr>
          <w:rFonts w:ascii="Times New Roman" w:hAnsi="Times New Roman" w:cs="Times New Roman"/>
          <w:sz w:val="28"/>
          <w:szCs w:val="28"/>
        </w:rPr>
      </w:pPr>
      <w:r w:rsidRPr="00437810">
        <w:rPr>
          <w:rFonts w:ascii="Times New Roman" w:hAnsi="Times New Roman" w:cs="Times New Roman"/>
          <w:sz w:val="28"/>
          <w:szCs w:val="28"/>
        </w:rPr>
        <w:t xml:space="preserve">Communication skills and Personality Development </w:t>
      </w:r>
    </w:p>
    <w:p w:rsidR="00437810" w:rsidRDefault="00437810" w:rsidP="002E16AC">
      <w:pPr>
        <w:spacing w:after="0" w:line="240" w:lineRule="auto"/>
        <w:rPr>
          <w:rFonts w:ascii="Times New Roman" w:hAnsi="Times New Roman" w:cs="Times New Roman"/>
          <w:sz w:val="28"/>
          <w:szCs w:val="28"/>
        </w:rPr>
      </w:pPr>
      <w:r w:rsidRPr="00437810">
        <w:rPr>
          <w:rFonts w:ascii="Times New Roman" w:hAnsi="Times New Roman" w:cs="Times New Roman"/>
          <w:sz w:val="28"/>
          <w:szCs w:val="28"/>
        </w:rPr>
        <w:t>a) Intra personal communication and Body Language</w:t>
      </w:r>
    </w:p>
    <w:p w:rsidR="00437810" w:rsidRDefault="00437810" w:rsidP="002E16AC">
      <w:pPr>
        <w:spacing w:after="0" w:line="240" w:lineRule="auto"/>
        <w:rPr>
          <w:rFonts w:ascii="Times New Roman" w:hAnsi="Times New Roman" w:cs="Times New Roman"/>
          <w:sz w:val="28"/>
          <w:szCs w:val="28"/>
        </w:rPr>
      </w:pPr>
      <w:r w:rsidRPr="00437810">
        <w:rPr>
          <w:rFonts w:ascii="Times New Roman" w:hAnsi="Times New Roman" w:cs="Times New Roman"/>
          <w:sz w:val="28"/>
          <w:szCs w:val="28"/>
        </w:rPr>
        <w:t xml:space="preserve">b) Inter personal Communication and Relationships </w:t>
      </w:r>
      <w:r>
        <w:rPr>
          <w:rFonts w:ascii="Times New Roman" w:hAnsi="Times New Roman" w:cs="Times New Roman"/>
          <w:sz w:val="28"/>
          <w:szCs w:val="28"/>
        </w:rPr>
        <w:t>.</w:t>
      </w:r>
    </w:p>
    <w:p w:rsidR="007922C8" w:rsidRDefault="007922C8" w:rsidP="002E16AC">
      <w:pPr>
        <w:spacing w:after="0" w:line="240" w:lineRule="auto"/>
        <w:rPr>
          <w:rFonts w:ascii="Times New Roman" w:hAnsi="Times New Roman" w:cs="Times New Roman"/>
          <w:sz w:val="28"/>
          <w:szCs w:val="28"/>
        </w:rPr>
      </w:pPr>
    </w:p>
    <w:p w:rsidR="007922C8" w:rsidRDefault="007922C8" w:rsidP="002E16A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UNIT-V </w:t>
      </w:r>
    </w:p>
    <w:p w:rsidR="00437810" w:rsidRDefault="007922C8" w:rsidP="002E16AC">
      <w:pPr>
        <w:spacing w:after="0" w:line="240" w:lineRule="auto"/>
        <w:rPr>
          <w:rFonts w:ascii="Times New Roman" w:hAnsi="Times New Roman" w:cs="Times New Roman"/>
          <w:sz w:val="28"/>
          <w:szCs w:val="28"/>
        </w:rPr>
      </w:pPr>
      <w:r>
        <w:rPr>
          <w:rFonts w:ascii="Times New Roman" w:hAnsi="Times New Roman" w:cs="Times New Roman"/>
          <w:sz w:val="28"/>
          <w:szCs w:val="28"/>
        </w:rPr>
        <w:t>a)</w:t>
      </w:r>
      <w:r w:rsidR="00437810" w:rsidRPr="00437810">
        <w:rPr>
          <w:rFonts w:ascii="Times New Roman" w:hAnsi="Times New Roman" w:cs="Times New Roman"/>
          <w:sz w:val="28"/>
          <w:szCs w:val="28"/>
        </w:rPr>
        <w:t xml:space="preserve"> Leadership Skills </w:t>
      </w:r>
    </w:p>
    <w:p w:rsidR="00437810" w:rsidRDefault="007922C8" w:rsidP="002E16AC">
      <w:pPr>
        <w:spacing w:after="0" w:line="240" w:lineRule="auto"/>
        <w:rPr>
          <w:rFonts w:ascii="Times New Roman" w:hAnsi="Times New Roman" w:cs="Times New Roman"/>
          <w:sz w:val="28"/>
          <w:szCs w:val="28"/>
        </w:rPr>
      </w:pPr>
      <w:r>
        <w:rPr>
          <w:rFonts w:ascii="Times New Roman" w:hAnsi="Times New Roman" w:cs="Times New Roman"/>
          <w:sz w:val="28"/>
          <w:szCs w:val="28"/>
        </w:rPr>
        <w:t>b</w:t>
      </w:r>
      <w:r w:rsidR="00437810" w:rsidRPr="00437810">
        <w:rPr>
          <w:rFonts w:ascii="Times New Roman" w:hAnsi="Times New Roman" w:cs="Times New Roman"/>
          <w:sz w:val="28"/>
          <w:szCs w:val="28"/>
        </w:rPr>
        <w:t>) Team Building and public speaking</w:t>
      </w:r>
    </w:p>
    <w:p w:rsidR="00DC72B4" w:rsidRDefault="00DC72B4" w:rsidP="002E16AC">
      <w:pPr>
        <w:spacing w:after="0" w:line="240" w:lineRule="auto"/>
        <w:rPr>
          <w:rFonts w:ascii="Times New Roman" w:hAnsi="Times New Roman" w:cs="Times New Roman"/>
          <w:sz w:val="28"/>
          <w:szCs w:val="28"/>
        </w:rPr>
      </w:pPr>
    </w:p>
    <w:p w:rsidR="00DC72B4" w:rsidRDefault="006D1AA6" w:rsidP="002E16AC">
      <w:pPr>
        <w:spacing w:after="0" w:line="240" w:lineRule="auto"/>
        <w:rPr>
          <w:rFonts w:ascii="Times New Roman" w:hAnsi="Times New Roman" w:cs="Times New Roman"/>
          <w:sz w:val="28"/>
          <w:szCs w:val="28"/>
        </w:rPr>
      </w:pPr>
      <w:r>
        <w:rPr>
          <w:rFonts w:ascii="Times New Roman" w:hAnsi="Times New Roman" w:cs="Times New Roman"/>
          <w:sz w:val="28"/>
          <w:szCs w:val="28"/>
        </w:rPr>
        <w:t>Books :</w:t>
      </w:r>
    </w:p>
    <w:p w:rsidR="00DC72B4" w:rsidRDefault="00F8235A" w:rsidP="006D1AA6">
      <w:pPr>
        <w:pStyle w:val="ListParagraph"/>
        <w:numPr>
          <w:ilvl w:val="0"/>
          <w:numId w:val="2"/>
        </w:numPr>
        <w:shd w:val="clear" w:color="auto" w:fill="FFFFFF"/>
        <w:spacing w:after="100" w:afterAutospacing="1"/>
        <w:outlineLvl w:val="0"/>
        <w:rPr>
          <w:rFonts w:ascii="Times New Roman" w:hAnsi="Times New Roman" w:cs="Times New Roman"/>
          <w:sz w:val="28"/>
          <w:szCs w:val="28"/>
        </w:rPr>
      </w:pPr>
      <w:r w:rsidRPr="006D1AA6">
        <w:rPr>
          <w:rFonts w:ascii="Times New Roman" w:hAnsi="Times New Roman" w:cs="Times New Roman"/>
          <w:sz w:val="28"/>
          <w:szCs w:val="28"/>
        </w:rPr>
        <w:t xml:space="preserve">Personality Development and Soft Skills . By Barun K Mitra </w:t>
      </w:r>
    </w:p>
    <w:p w:rsidR="006D1AA6" w:rsidRDefault="006D1AA6" w:rsidP="006D1AA6">
      <w:pPr>
        <w:pStyle w:val="ListParagraph"/>
        <w:numPr>
          <w:ilvl w:val="0"/>
          <w:numId w:val="2"/>
        </w:numPr>
        <w:shd w:val="clear" w:color="auto" w:fill="FFFFFF"/>
        <w:spacing w:after="100" w:afterAutospacing="1"/>
        <w:outlineLvl w:val="0"/>
        <w:rPr>
          <w:rFonts w:ascii="Times New Roman" w:hAnsi="Times New Roman" w:cs="Times New Roman"/>
          <w:sz w:val="28"/>
          <w:szCs w:val="28"/>
        </w:rPr>
      </w:pPr>
      <w:r w:rsidRPr="006D1AA6">
        <w:rPr>
          <w:rFonts w:ascii="Times New Roman" w:hAnsi="Times New Roman" w:cs="Times New Roman"/>
          <w:sz w:val="28"/>
          <w:szCs w:val="28"/>
        </w:rPr>
        <w:t>Personality Development And Communication Skills  (Paperback, T N Chhabra Sandhya Chhabra)</w:t>
      </w:r>
    </w:p>
    <w:p w:rsidR="006D1AA6" w:rsidRPr="006D1AA6" w:rsidRDefault="006D1AA6" w:rsidP="006D1AA6">
      <w:pPr>
        <w:pStyle w:val="ListParagraph"/>
        <w:numPr>
          <w:ilvl w:val="0"/>
          <w:numId w:val="2"/>
        </w:numPr>
        <w:shd w:val="clear" w:color="auto" w:fill="FFFFFF"/>
        <w:spacing w:after="100" w:afterAutospacing="1"/>
        <w:outlineLvl w:val="0"/>
        <w:rPr>
          <w:rFonts w:ascii="Times New Roman" w:hAnsi="Times New Roman" w:cs="Times New Roman"/>
          <w:sz w:val="28"/>
          <w:szCs w:val="28"/>
        </w:rPr>
      </w:pPr>
      <w:r w:rsidRPr="006D1AA6">
        <w:rPr>
          <w:rFonts w:ascii="Times New Roman" w:hAnsi="Times New Roman" w:cs="Times New Roman"/>
          <w:sz w:val="28"/>
          <w:szCs w:val="28"/>
        </w:rPr>
        <w:t>Communication Skills  (English, Paperback, Daniel Burke)</w:t>
      </w:r>
    </w:p>
    <w:p w:rsidR="00DC72B4" w:rsidRDefault="00DC72B4" w:rsidP="002E16AC">
      <w:pPr>
        <w:spacing w:after="0" w:line="240" w:lineRule="auto"/>
        <w:rPr>
          <w:rFonts w:ascii="Times New Roman" w:hAnsi="Times New Roman" w:cs="Times New Roman"/>
          <w:sz w:val="28"/>
          <w:szCs w:val="28"/>
        </w:rPr>
      </w:pPr>
    </w:p>
    <w:p w:rsidR="00DC72B4" w:rsidRDefault="00DC72B4" w:rsidP="002E16AC">
      <w:pPr>
        <w:spacing w:after="0" w:line="240" w:lineRule="auto"/>
        <w:rPr>
          <w:rFonts w:ascii="Times New Roman" w:hAnsi="Times New Roman" w:cs="Times New Roman"/>
          <w:sz w:val="28"/>
          <w:szCs w:val="28"/>
        </w:rPr>
      </w:pPr>
    </w:p>
    <w:p w:rsidR="00DC72B4" w:rsidRDefault="00DC72B4" w:rsidP="002E16AC">
      <w:pPr>
        <w:spacing w:after="0" w:line="240" w:lineRule="auto"/>
        <w:rPr>
          <w:rFonts w:ascii="Times New Roman" w:hAnsi="Times New Roman" w:cs="Times New Roman"/>
          <w:sz w:val="28"/>
          <w:szCs w:val="28"/>
        </w:rPr>
      </w:pPr>
    </w:p>
    <w:p w:rsidR="00DC72B4" w:rsidRDefault="00DC72B4" w:rsidP="002E16AC">
      <w:pPr>
        <w:spacing w:after="0" w:line="240" w:lineRule="auto"/>
        <w:rPr>
          <w:rFonts w:ascii="Times New Roman" w:hAnsi="Times New Roman" w:cs="Times New Roman"/>
          <w:sz w:val="28"/>
          <w:szCs w:val="28"/>
        </w:rPr>
      </w:pPr>
    </w:p>
    <w:p w:rsidR="00DC72B4" w:rsidRDefault="00DC72B4" w:rsidP="002E16AC">
      <w:pPr>
        <w:spacing w:after="0" w:line="240" w:lineRule="auto"/>
        <w:rPr>
          <w:rFonts w:ascii="Times New Roman" w:hAnsi="Times New Roman" w:cs="Times New Roman"/>
          <w:sz w:val="28"/>
          <w:szCs w:val="28"/>
        </w:rPr>
      </w:pPr>
    </w:p>
    <w:p w:rsidR="00966C0B" w:rsidRDefault="00966C0B" w:rsidP="00A3192E">
      <w:pPr>
        <w:spacing w:after="0" w:line="240" w:lineRule="auto"/>
        <w:rPr>
          <w:rFonts w:ascii="Times New Roman" w:hAnsi="Times New Roman" w:cs="Times New Roman"/>
          <w:color w:val="00000A"/>
          <w:sz w:val="28"/>
          <w:szCs w:val="28"/>
        </w:rPr>
      </w:pPr>
    </w:p>
    <w:p w:rsidR="0079061F" w:rsidRPr="0086117C" w:rsidRDefault="0079061F" w:rsidP="0079061F">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t>Choice Based Credit System (CBCS)</w:t>
      </w:r>
    </w:p>
    <w:p w:rsidR="0079061F" w:rsidRPr="0086117C" w:rsidRDefault="0079061F" w:rsidP="0079061F">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DC72B4" w:rsidRPr="005C6142" w:rsidRDefault="0079061F" w:rsidP="005C6142">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Bachelor of </w:t>
      </w:r>
      <w:r w:rsidR="005C6142">
        <w:rPr>
          <w:rFonts w:ascii="Times New Roman" w:hAnsi="Times New Roman" w:cs="Times New Roman"/>
          <w:color w:val="00000A"/>
          <w:sz w:val="28"/>
          <w:szCs w:val="28"/>
          <w:u w:val="single"/>
        </w:rPr>
        <w:t>Business administration (</w:t>
      </w:r>
      <w:r>
        <w:rPr>
          <w:rFonts w:ascii="Times New Roman" w:hAnsi="Times New Roman" w:cs="Times New Roman"/>
          <w:color w:val="00000A"/>
          <w:sz w:val="28"/>
          <w:szCs w:val="28"/>
          <w:u w:val="single"/>
        </w:rPr>
        <w:t>BBA)</w:t>
      </w:r>
    </w:p>
    <w:p w:rsidR="00DC72B4" w:rsidRDefault="00DC72B4" w:rsidP="002E16AC">
      <w:pPr>
        <w:spacing w:after="0" w:line="240" w:lineRule="auto"/>
        <w:rPr>
          <w:rFonts w:ascii="Times New Roman" w:hAnsi="Times New Roman" w:cs="Times New Roman"/>
          <w:sz w:val="28"/>
          <w:szCs w:val="28"/>
        </w:rPr>
      </w:pPr>
    </w:p>
    <w:p w:rsidR="00DC72B4" w:rsidRPr="00615CE6" w:rsidRDefault="00DC72B4" w:rsidP="00615CE6">
      <w:pPr>
        <w:spacing w:after="0" w:line="240" w:lineRule="auto"/>
        <w:jc w:val="center"/>
        <w:rPr>
          <w:rFonts w:ascii="Times New Roman" w:hAnsi="Times New Roman" w:cs="Times New Roman"/>
          <w:b/>
          <w:bCs/>
          <w:sz w:val="28"/>
          <w:szCs w:val="28"/>
        </w:rPr>
      </w:pPr>
      <w:r w:rsidRPr="00615CE6">
        <w:rPr>
          <w:rFonts w:ascii="Times New Roman" w:hAnsi="Times New Roman" w:cs="Times New Roman"/>
          <w:b/>
          <w:bCs/>
          <w:sz w:val="28"/>
          <w:szCs w:val="28"/>
        </w:rPr>
        <w:t>RESEARCH SOFTWARE PACKAGE</w:t>
      </w:r>
    </w:p>
    <w:p w:rsidR="00DC72B4" w:rsidRPr="00615CE6" w:rsidRDefault="00DC72B4" w:rsidP="00615CE6">
      <w:pPr>
        <w:spacing w:after="0" w:line="240" w:lineRule="auto"/>
        <w:jc w:val="center"/>
        <w:rPr>
          <w:rFonts w:ascii="Times New Roman" w:hAnsi="Times New Roman" w:cs="Times New Roman"/>
          <w:b/>
          <w:bCs/>
          <w:sz w:val="28"/>
          <w:szCs w:val="28"/>
        </w:rPr>
      </w:pPr>
      <w:r w:rsidRPr="00615CE6">
        <w:rPr>
          <w:rFonts w:ascii="Times New Roman" w:hAnsi="Times New Roman" w:cs="Times New Roman"/>
          <w:b/>
          <w:bCs/>
          <w:sz w:val="28"/>
          <w:szCs w:val="28"/>
        </w:rPr>
        <w:t>BBA 405B</w:t>
      </w:r>
    </w:p>
    <w:p w:rsidR="00615CE6" w:rsidRDefault="00615CE6" w:rsidP="002E16AC">
      <w:pPr>
        <w:spacing w:after="0" w:line="240" w:lineRule="auto"/>
        <w:rPr>
          <w:rFonts w:ascii="Times New Roman" w:hAnsi="Times New Roman" w:cs="Times New Roman"/>
          <w:sz w:val="28"/>
          <w:szCs w:val="28"/>
        </w:rPr>
      </w:pPr>
    </w:p>
    <w:p w:rsidR="00314C08" w:rsidRDefault="00314C08" w:rsidP="00615CE6">
      <w:pPr>
        <w:spacing w:after="0" w:line="240" w:lineRule="auto"/>
        <w:ind w:left="720" w:hanging="720"/>
        <w:rPr>
          <w:rFonts w:ascii="Times New Roman" w:hAnsi="Times New Roman" w:cs="Times New Roman"/>
          <w:sz w:val="28"/>
          <w:szCs w:val="28"/>
        </w:rPr>
      </w:pPr>
      <w:r>
        <w:rPr>
          <w:rFonts w:ascii="Times New Roman" w:hAnsi="Times New Roman" w:cs="Times New Roman"/>
          <w:sz w:val="28"/>
          <w:szCs w:val="28"/>
        </w:rPr>
        <w:t>UNIT-I</w:t>
      </w:r>
    </w:p>
    <w:p w:rsidR="00954C6C" w:rsidRDefault="00DC72B4" w:rsidP="00954C6C">
      <w:pPr>
        <w:spacing w:after="0" w:line="240" w:lineRule="auto"/>
        <w:rPr>
          <w:rFonts w:ascii="Times New Roman" w:hAnsi="Times New Roman" w:cs="Times New Roman"/>
          <w:sz w:val="28"/>
          <w:szCs w:val="28"/>
        </w:rPr>
      </w:pPr>
      <w:r w:rsidRPr="00DC72B4">
        <w:rPr>
          <w:rFonts w:ascii="Times New Roman" w:hAnsi="Times New Roman" w:cs="Times New Roman"/>
          <w:sz w:val="28"/>
          <w:szCs w:val="28"/>
        </w:rPr>
        <w:t xml:space="preserve">A Brief Introduction to EVIEWS (Econometric Views) </w:t>
      </w:r>
    </w:p>
    <w:p w:rsidR="00615CE6" w:rsidRDefault="00DC72B4" w:rsidP="00954C6C">
      <w:pPr>
        <w:spacing w:after="0" w:line="240" w:lineRule="auto"/>
        <w:rPr>
          <w:rFonts w:ascii="Times New Roman" w:hAnsi="Times New Roman" w:cs="Times New Roman"/>
          <w:sz w:val="28"/>
          <w:szCs w:val="28"/>
        </w:rPr>
      </w:pPr>
      <w:r w:rsidRPr="00DC72B4">
        <w:rPr>
          <w:rFonts w:ascii="Times New Roman" w:hAnsi="Times New Roman" w:cs="Times New Roman"/>
          <w:sz w:val="28"/>
          <w:szCs w:val="28"/>
        </w:rPr>
        <w:t xml:space="preserve">A. Importing Data to EVIEWS </w:t>
      </w:r>
    </w:p>
    <w:p w:rsidR="00314C08" w:rsidRDefault="00DC72B4" w:rsidP="00954C6C">
      <w:pPr>
        <w:spacing w:after="0" w:line="240" w:lineRule="auto"/>
        <w:rPr>
          <w:rFonts w:ascii="Times New Roman" w:hAnsi="Times New Roman" w:cs="Times New Roman"/>
          <w:sz w:val="28"/>
          <w:szCs w:val="28"/>
        </w:rPr>
      </w:pPr>
      <w:r w:rsidRPr="00DC72B4">
        <w:rPr>
          <w:rFonts w:ascii="Times New Roman" w:hAnsi="Times New Roman" w:cs="Times New Roman"/>
          <w:sz w:val="28"/>
          <w:szCs w:val="28"/>
        </w:rPr>
        <w:t xml:space="preserve">B. Executing Simple </w:t>
      </w:r>
      <w:r w:rsidR="00085D39" w:rsidRPr="00DC72B4">
        <w:rPr>
          <w:rFonts w:ascii="Times New Roman" w:hAnsi="Times New Roman" w:cs="Times New Roman"/>
          <w:sz w:val="28"/>
          <w:szCs w:val="28"/>
        </w:rPr>
        <w:t xml:space="preserve">Procedures. </w:t>
      </w:r>
      <w:r w:rsidRPr="00DC72B4">
        <w:rPr>
          <w:rFonts w:ascii="Times New Roman" w:hAnsi="Times New Roman" w:cs="Times New Roman"/>
          <w:sz w:val="28"/>
          <w:szCs w:val="28"/>
        </w:rPr>
        <w:t xml:space="preserve">Showing Data </w:t>
      </w:r>
      <w:r w:rsidR="00085D39">
        <w:rPr>
          <w:rFonts w:ascii="Times New Roman" w:hAnsi="Times New Roman" w:cs="Times New Roman"/>
          <w:sz w:val="28"/>
          <w:szCs w:val="28"/>
        </w:rPr>
        <w:t>,</w:t>
      </w:r>
      <w:r w:rsidRPr="00DC72B4">
        <w:rPr>
          <w:rFonts w:ascii="Times New Roman" w:hAnsi="Times New Roman" w:cs="Times New Roman"/>
          <w:sz w:val="28"/>
          <w:szCs w:val="28"/>
        </w:rPr>
        <w:t xml:space="preserve"> Graphing Data</w:t>
      </w:r>
    </w:p>
    <w:p w:rsidR="00954C6C" w:rsidRDefault="00954C6C" w:rsidP="002E16AC">
      <w:pPr>
        <w:spacing w:after="0" w:line="240" w:lineRule="auto"/>
        <w:rPr>
          <w:rFonts w:ascii="Times New Roman" w:hAnsi="Times New Roman" w:cs="Times New Roman"/>
          <w:sz w:val="28"/>
          <w:szCs w:val="28"/>
        </w:rPr>
      </w:pPr>
    </w:p>
    <w:p w:rsidR="00615CE6" w:rsidRDefault="00314C08" w:rsidP="002E16AC">
      <w:pPr>
        <w:spacing w:after="0" w:line="240" w:lineRule="auto"/>
        <w:rPr>
          <w:rFonts w:ascii="Times New Roman" w:hAnsi="Times New Roman" w:cs="Times New Roman"/>
          <w:sz w:val="28"/>
          <w:szCs w:val="28"/>
        </w:rPr>
      </w:pPr>
      <w:r>
        <w:rPr>
          <w:rFonts w:ascii="Times New Roman" w:hAnsi="Times New Roman" w:cs="Times New Roman"/>
          <w:sz w:val="28"/>
          <w:szCs w:val="28"/>
        </w:rPr>
        <w:t>UNIT-II</w:t>
      </w:r>
      <w:r w:rsidR="00DC72B4" w:rsidRPr="00DC72B4">
        <w:rPr>
          <w:rFonts w:ascii="Times New Roman" w:hAnsi="Times New Roman" w:cs="Times New Roman"/>
          <w:sz w:val="28"/>
          <w:szCs w:val="28"/>
        </w:rPr>
        <w:t xml:space="preserve"> </w:t>
      </w:r>
    </w:p>
    <w:p w:rsidR="00615CE6" w:rsidRDefault="00DC72B4" w:rsidP="002E16AC">
      <w:pPr>
        <w:spacing w:after="0" w:line="240" w:lineRule="auto"/>
        <w:rPr>
          <w:rFonts w:ascii="Times New Roman" w:hAnsi="Times New Roman" w:cs="Times New Roman"/>
          <w:sz w:val="28"/>
          <w:szCs w:val="28"/>
        </w:rPr>
      </w:pPr>
      <w:r w:rsidRPr="00DC72B4">
        <w:rPr>
          <w:rFonts w:ascii="Times New Roman" w:hAnsi="Times New Roman" w:cs="Times New Roman"/>
          <w:sz w:val="28"/>
          <w:szCs w:val="28"/>
        </w:rPr>
        <w:t xml:space="preserve">Descriptive Statistic of data </w:t>
      </w:r>
      <w:r w:rsidR="00085D39">
        <w:rPr>
          <w:rFonts w:ascii="Times New Roman" w:hAnsi="Times New Roman" w:cs="Times New Roman"/>
          <w:sz w:val="28"/>
          <w:szCs w:val="28"/>
        </w:rPr>
        <w:t>,</w:t>
      </w:r>
      <w:r w:rsidRPr="00DC72B4">
        <w:rPr>
          <w:rFonts w:ascii="Times New Roman" w:hAnsi="Times New Roman" w:cs="Times New Roman"/>
          <w:sz w:val="28"/>
          <w:szCs w:val="28"/>
        </w:rPr>
        <w:t xml:space="preserve"> Estimating a Multiple Regression Equation by Ordinary Least Squares </w:t>
      </w:r>
    </w:p>
    <w:p w:rsidR="00954C6C" w:rsidRDefault="00954C6C" w:rsidP="002E16AC">
      <w:pPr>
        <w:spacing w:after="0" w:line="240" w:lineRule="auto"/>
        <w:rPr>
          <w:rFonts w:ascii="Times New Roman" w:hAnsi="Times New Roman" w:cs="Times New Roman"/>
          <w:sz w:val="28"/>
          <w:szCs w:val="28"/>
        </w:rPr>
      </w:pPr>
    </w:p>
    <w:p w:rsidR="00085D39" w:rsidRDefault="00314C08" w:rsidP="002E16AC">
      <w:pPr>
        <w:spacing w:after="0" w:line="240" w:lineRule="auto"/>
        <w:rPr>
          <w:rFonts w:ascii="Times New Roman" w:hAnsi="Times New Roman" w:cs="Times New Roman"/>
          <w:sz w:val="28"/>
          <w:szCs w:val="28"/>
        </w:rPr>
      </w:pPr>
      <w:r>
        <w:rPr>
          <w:rFonts w:ascii="Times New Roman" w:hAnsi="Times New Roman" w:cs="Times New Roman"/>
          <w:sz w:val="28"/>
          <w:szCs w:val="28"/>
        </w:rPr>
        <w:t>UNIT-III</w:t>
      </w:r>
    </w:p>
    <w:p w:rsidR="00615CE6" w:rsidRDefault="00DC72B4" w:rsidP="002E16AC">
      <w:pPr>
        <w:spacing w:after="0" w:line="240" w:lineRule="auto"/>
        <w:rPr>
          <w:rFonts w:ascii="Times New Roman" w:hAnsi="Times New Roman" w:cs="Times New Roman"/>
          <w:sz w:val="28"/>
          <w:szCs w:val="28"/>
        </w:rPr>
      </w:pPr>
      <w:r w:rsidRPr="00DC72B4">
        <w:rPr>
          <w:rFonts w:ascii="Times New Roman" w:hAnsi="Times New Roman" w:cs="Times New Roman"/>
          <w:sz w:val="28"/>
          <w:szCs w:val="28"/>
        </w:rPr>
        <w:t xml:space="preserve">Testing of Homoscedasticity </w:t>
      </w:r>
      <w:r w:rsidR="00085D39">
        <w:rPr>
          <w:rFonts w:ascii="Times New Roman" w:hAnsi="Times New Roman" w:cs="Times New Roman"/>
          <w:sz w:val="28"/>
          <w:szCs w:val="28"/>
        </w:rPr>
        <w:t>,</w:t>
      </w:r>
      <w:r w:rsidRPr="00DC72B4">
        <w:rPr>
          <w:rFonts w:ascii="Times New Roman" w:hAnsi="Times New Roman" w:cs="Times New Roman"/>
          <w:sz w:val="28"/>
          <w:szCs w:val="28"/>
        </w:rPr>
        <w:t xml:space="preserve"> Testing of Error Term </w:t>
      </w:r>
      <w:r w:rsidR="00085D39">
        <w:rPr>
          <w:rFonts w:ascii="Times New Roman" w:hAnsi="Times New Roman" w:cs="Times New Roman"/>
          <w:sz w:val="28"/>
          <w:szCs w:val="28"/>
        </w:rPr>
        <w:t>,</w:t>
      </w:r>
      <w:r w:rsidRPr="00DC72B4">
        <w:rPr>
          <w:rFonts w:ascii="Times New Roman" w:hAnsi="Times New Roman" w:cs="Times New Roman"/>
          <w:sz w:val="28"/>
          <w:szCs w:val="28"/>
        </w:rPr>
        <w:t xml:space="preserve"> Testing of Multicollinearity  Testing of stationarity </w:t>
      </w:r>
      <w:r w:rsidR="00085D39">
        <w:rPr>
          <w:rFonts w:ascii="Times New Roman" w:hAnsi="Times New Roman" w:cs="Times New Roman"/>
          <w:sz w:val="28"/>
          <w:szCs w:val="28"/>
        </w:rPr>
        <w:t>.</w:t>
      </w:r>
    </w:p>
    <w:p w:rsidR="00085D39" w:rsidRDefault="00085D39" w:rsidP="002E16AC">
      <w:pPr>
        <w:spacing w:after="0" w:line="240" w:lineRule="auto"/>
        <w:rPr>
          <w:rFonts w:ascii="Times New Roman" w:hAnsi="Times New Roman" w:cs="Times New Roman"/>
          <w:sz w:val="28"/>
          <w:szCs w:val="28"/>
        </w:rPr>
      </w:pPr>
    </w:p>
    <w:p w:rsidR="00085D39" w:rsidRDefault="00314C08" w:rsidP="002E16AC">
      <w:pPr>
        <w:spacing w:after="0" w:line="240" w:lineRule="auto"/>
        <w:rPr>
          <w:rFonts w:ascii="Times New Roman" w:hAnsi="Times New Roman" w:cs="Times New Roman"/>
          <w:sz w:val="28"/>
          <w:szCs w:val="28"/>
        </w:rPr>
      </w:pPr>
      <w:r>
        <w:rPr>
          <w:rFonts w:ascii="Times New Roman" w:hAnsi="Times New Roman" w:cs="Times New Roman"/>
          <w:sz w:val="28"/>
          <w:szCs w:val="28"/>
        </w:rPr>
        <w:t>UNIT-IV</w:t>
      </w:r>
    </w:p>
    <w:p w:rsidR="00615CE6" w:rsidRDefault="00DC72B4" w:rsidP="002E16AC">
      <w:pPr>
        <w:spacing w:after="0" w:line="240" w:lineRule="auto"/>
        <w:rPr>
          <w:rFonts w:ascii="Times New Roman" w:hAnsi="Times New Roman" w:cs="Times New Roman"/>
          <w:sz w:val="28"/>
          <w:szCs w:val="28"/>
        </w:rPr>
      </w:pPr>
      <w:r w:rsidRPr="00DC72B4">
        <w:rPr>
          <w:rFonts w:ascii="Times New Roman" w:hAnsi="Times New Roman" w:cs="Times New Roman"/>
          <w:sz w:val="28"/>
          <w:szCs w:val="28"/>
        </w:rPr>
        <w:t xml:space="preserve">Estimating a Logit and Probit Equation </w:t>
      </w:r>
    </w:p>
    <w:p w:rsidR="00954C6C" w:rsidRDefault="00954C6C" w:rsidP="002E16AC">
      <w:pPr>
        <w:spacing w:after="0" w:line="240" w:lineRule="auto"/>
        <w:rPr>
          <w:rFonts w:ascii="Times New Roman" w:hAnsi="Times New Roman" w:cs="Times New Roman"/>
          <w:sz w:val="28"/>
          <w:szCs w:val="28"/>
        </w:rPr>
      </w:pPr>
    </w:p>
    <w:p w:rsidR="00085D39" w:rsidRDefault="00314C08" w:rsidP="002E16AC">
      <w:pPr>
        <w:spacing w:after="0" w:line="240" w:lineRule="auto"/>
        <w:rPr>
          <w:rFonts w:ascii="Times New Roman" w:hAnsi="Times New Roman" w:cs="Times New Roman"/>
          <w:sz w:val="28"/>
          <w:szCs w:val="28"/>
        </w:rPr>
      </w:pPr>
      <w:r>
        <w:rPr>
          <w:rFonts w:ascii="Times New Roman" w:hAnsi="Times New Roman" w:cs="Times New Roman"/>
          <w:sz w:val="28"/>
          <w:szCs w:val="28"/>
        </w:rPr>
        <w:t>UNIT-V</w:t>
      </w:r>
    </w:p>
    <w:p w:rsidR="00615CE6" w:rsidRDefault="00DC72B4" w:rsidP="002E16AC">
      <w:pPr>
        <w:spacing w:after="0" w:line="240" w:lineRule="auto"/>
        <w:rPr>
          <w:rFonts w:ascii="Times New Roman" w:hAnsi="Times New Roman" w:cs="Times New Roman"/>
          <w:sz w:val="28"/>
          <w:szCs w:val="28"/>
        </w:rPr>
      </w:pPr>
      <w:r w:rsidRPr="00DC72B4">
        <w:rPr>
          <w:rFonts w:ascii="Times New Roman" w:hAnsi="Times New Roman" w:cs="Times New Roman"/>
          <w:sz w:val="28"/>
          <w:szCs w:val="28"/>
        </w:rPr>
        <w:t xml:space="preserve">“Views” of the Regression Equation C. Printing Output and Graph </w:t>
      </w:r>
    </w:p>
    <w:p w:rsidR="00615CE6" w:rsidRDefault="00615CE6" w:rsidP="002E16AC">
      <w:pPr>
        <w:spacing w:after="0" w:line="240" w:lineRule="auto"/>
        <w:rPr>
          <w:rFonts w:ascii="Times New Roman" w:hAnsi="Times New Roman" w:cs="Times New Roman"/>
          <w:sz w:val="28"/>
          <w:szCs w:val="28"/>
        </w:rPr>
      </w:pPr>
    </w:p>
    <w:p w:rsidR="00615CE6" w:rsidRPr="00615CE6" w:rsidRDefault="00DC72B4" w:rsidP="002E16AC">
      <w:pPr>
        <w:spacing w:after="0" w:line="240" w:lineRule="auto"/>
        <w:rPr>
          <w:rFonts w:ascii="Times New Roman" w:hAnsi="Times New Roman" w:cs="Times New Roman"/>
          <w:b/>
          <w:bCs/>
          <w:sz w:val="28"/>
          <w:szCs w:val="28"/>
        </w:rPr>
      </w:pPr>
      <w:r w:rsidRPr="00615CE6">
        <w:rPr>
          <w:rFonts w:ascii="Times New Roman" w:hAnsi="Times New Roman" w:cs="Times New Roman"/>
          <w:b/>
          <w:bCs/>
          <w:sz w:val="28"/>
          <w:szCs w:val="28"/>
        </w:rPr>
        <w:t xml:space="preserve">Readings: </w:t>
      </w:r>
    </w:p>
    <w:p w:rsidR="00DC72B4" w:rsidRPr="00437810" w:rsidRDefault="00DC72B4" w:rsidP="002E16AC">
      <w:pPr>
        <w:spacing w:after="0" w:line="240" w:lineRule="auto"/>
        <w:rPr>
          <w:rFonts w:ascii="Times New Roman" w:hAnsi="Times New Roman" w:cs="Times New Roman"/>
          <w:sz w:val="28"/>
          <w:szCs w:val="28"/>
        </w:rPr>
      </w:pPr>
      <w:r w:rsidRPr="00DC72B4">
        <w:rPr>
          <w:rFonts w:ascii="Times New Roman" w:hAnsi="Times New Roman" w:cs="Times New Roman"/>
          <w:sz w:val="28"/>
          <w:szCs w:val="28"/>
        </w:rPr>
        <w:t>http://www.eviews.com/illustrated/EViews_Illustrated.pdf</w:t>
      </w:r>
    </w:p>
    <w:sectPr w:rsidR="00DC72B4" w:rsidRPr="00437810" w:rsidSect="003171B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AFE" w:rsidRDefault="008E6AFE" w:rsidP="00C75479">
      <w:pPr>
        <w:spacing w:after="0" w:line="240" w:lineRule="auto"/>
      </w:pPr>
      <w:r>
        <w:separator/>
      </w:r>
    </w:p>
  </w:endnote>
  <w:endnote w:type="continuationSeparator" w:id="0">
    <w:p w:rsidR="008E6AFE" w:rsidRDefault="008E6AFE" w:rsidP="00C75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Droid Sans Fallback">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788" w:rsidRPr="00A122ED" w:rsidRDefault="005B016E">
    <w:pPr>
      <w:pStyle w:val="Footer"/>
      <w:rPr>
        <w:b/>
        <w:bCs/>
      </w:rPr>
    </w:pPr>
    <w:r>
      <w:rPr>
        <w:b/>
        <w:bCs/>
      </w:rPr>
      <w:t>B.B.A.</w:t>
    </w:r>
    <w:r w:rsidR="003A72B3">
      <w:rPr>
        <w:b/>
        <w:bCs/>
      </w:rPr>
      <w:t xml:space="preserve"> </w:t>
    </w:r>
    <w:r w:rsidR="00D35788" w:rsidRPr="00A122ED">
      <w:rPr>
        <w:b/>
        <w:bCs/>
      </w:rPr>
      <w:t xml:space="preserve"> I</w:t>
    </w:r>
    <w:r w:rsidR="004E5A14">
      <w:rPr>
        <w:b/>
        <w:bCs/>
      </w:rPr>
      <w:t>V</w:t>
    </w:r>
    <w:r w:rsidR="00D35788" w:rsidRPr="00A122ED">
      <w:rPr>
        <w:b/>
        <w:bCs/>
      </w:rPr>
      <w:t xml:space="preserve"> Sem CBCS S</w:t>
    </w:r>
    <w:r w:rsidR="007922C8">
      <w:rPr>
        <w:b/>
        <w:bCs/>
      </w:rPr>
      <w:t xml:space="preserve">yllabus </w:t>
    </w:r>
    <w:r w:rsidR="007922C8">
      <w:rPr>
        <w:b/>
        <w:bCs/>
      </w:rPr>
      <w:tab/>
    </w:r>
    <w:r w:rsidR="007922C8">
      <w:rPr>
        <w:b/>
        <w:bCs/>
      </w:rPr>
      <w:tab/>
      <w:t>2017-18</w:t>
    </w:r>
    <w:r w:rsidR="00D35788" w:rsidRPr="00A122ED">
      <w:rPr>
        <w:b/>
        <w:bCs/>
      </w:rPr>
      <w:t xml:space="preserve">                                                                                           </w:t>
    </w:r>
    <w:r w:rsidR="002F3BE6" w:rsidRPr="00A122ED">
      <w:rPr>
        <w:b/>
        <w:bCs/>
      </w:rPr>
      <w:t xml:space="preserve">                                                                        </w:t>
    </w:r>
    <w:r w:rsidR="00D35788" w:rsidRPr="00A122ED">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AFE" w:rsidRDefault="008E6AFE" w:rsidP="00C75479">
      <w:pPr>
        <w:spacing w:after="0" w:line="240" w:lineRule="auto"/>
      </w:pPr>
      <w:r>
        <w:separator/>
      </w:r>
    </w:p>
  </w:footnote>
  <w:footnote w:type="continuationSeparator" w:id="0">
    <w:p w:rsidR="008E6AFE" w:rsidRDefault="008E6AFE" w:rsidP="00C754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7F2" w:rsidRPr="002A3943" w:rsidRDefault="0063530F" w:rsidP="00B7361E">
    <w:pPr>
      <w:widowControl w:val="0"/>
      <w:autoSpaceDE w:val="0"/>
      <w:autoSpaceDN w:val="0"/>
      <w:adjustRightInd w:val="0"/>
      <w:spacing w:after="0" w:line="240" w:lineRule="auto"/>
      <w:ind w:left="220"/>
      <w:jc w:val="center"/>
      <w:rPr>
        <w:rFonts w:ascii="Times New Roman" w:hAnsi="Times New Roman" w:cs="Times New Roman"/>
        <w:szCs w:val="24"/>
      </w:rPr>
    </w:pPr>
    <w:r w:rsidRPr="002A3943">
      <w:rPr>
        <w:rFonts w:ascii="Cambria" w:hAnsi="Cambria" w:cs="Cambria"/>
        <w:color w:val="00000A"/>
        <w:sz w:val="28"/>
        <w:szCs w:val="32"/>
      </w:rPr>
      <w:t>Sri Satya Sai University of Technology &amp; Medical Sciences, Sehore (M.P.)</w:t>
    </w:r>
  </w:p>
  <w:p w:rsidR="007307F2" w:rsidRPr="007307F2" w:rsidRDefault="008004AD" w:rsidP="00B7361E">
    <w:pPr>
      <w:widowControl w:val="0"/>
      <w:autoSpaceDE w:val="0"/>
      <w:autoSpaceDN w:val="0"/>
      <w:adjustRightInd w:val="0"/>
      <w:spacing w:after="0" w:line="365" w:lineRule="exact"/>
      <w:jc w:val="center"/>
      <w:rPr>
        <w:rFonts w:ascii="Times New Roman" w:hAnsi="Times New Roman" w:cs="Times New Roman"/>
        <w:szCs w:val="24"/>
      </w:rPr>
    </w:pPr>
    <w:r>
      <w:rPr>
        <w:noProof/>
        <w:sz w:val="20"/>
      </w:rPr>
      <mc:AlternateContent>
        <mc:Choice Requires="wps">
          <w:drawing>
            <wp:anchor distT="0" distB="0" distL="114300" distR="114300" simplePos="0" relativeHeight="251660288" behindDoc="1" locked="0" layoutInCell="0" allowOverlap="1">
              <wp:simplePos x="0" y="0"/>
              <wp:positionH relativeFrom="column">
                <wp:posOffset>-5080</wp:posOffset>
              </wp:positionH>
              <wp:positionV relativeFrom="paragraph">
                <wp:posOffset>50800</wp:posOffset>
              </wp:positionV>
              <wp:extent cx="8329930" cy="0"/>
              <wp:effectExtent l="23495" t="22225" r="19050"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29930" cy="0"/>
                      </a:xfrm>
                      <a:prstGeom prst="line">
                        <a:avLst/>
                      </a:prstGeom>
                      <a:noFill/>
                      <a:ln w="38100">
                        <a:solidFill>
                          <a:srgbClr val="62242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4pt" to="65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" o:allowincell="f" strokecolor="#622423" strokeweight="3pt"/>
          </w:pict>
        </mc:Fallback>
      </mc:AlternateContent>
    </w:r>
    <w:r>
      <w:rPr>
        <w:noProof/>
        <w:sz w:val="20"/>
      </w:rPr>
      <mc:AlternateContent>
        <mc:Choice Requires="wps">
          <w:drawing>
            <wp:anchor distT="0" distB="0" distL="114300" distR="114300" simplePos="0" relativeHeight="251661312" behindDoc="1" locked="0" layoutInCell="0" allowOverlap="1">
              <wp:simplePos x="0" y="0"/>
              <wp:positionH relativeFrom="column">
                <wp:posOffset>-5080</wp:posOffset>
              </wp:positionH>
              <wp:positionV relativeFrom="paragraph">
                <wp:posOffset>17145</wp:posOffset>
              </wp:positionV>
              <wp:extent cx="6503035" cy="0"/>
              <wp:effectExtent l="13970" t="7620" r="7620"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3035" cy="0"/>
                      </a:xfrm>
                      <a:prstGeom prst="line">
                        <a:avLst/>
                      </a:prstGeom>
                      <a:noFill/>
                      <a:ln w="9525">
                        <a:solidFill>
                          <a:srgbClr val="62242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35pt" to="511.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" o:allowincell="f" strokecolor="#622423"/>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1326F"/>
    <w:multiLevelType w:val="hybridMultilevel"/>
    <w:tmpl w:val="03D44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EE7DC6"/>
    <w:multiLevelType w:val="hybridMultilevel"/>
    <w:tmpl w:val="85DA5B00"/>
    <w:lvl w:ilvl="0" w:tplc="F3AC9A56">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479"/>
    <w:rsid w:val="00002E75"/>
    <w:rsid w:val="00006B9F"/>
    <w:rsid w:val="00010332"/>
    <w:rsid w:val="00025006"/>
    <w:rsid w:val="00032B0A"/>
    <w:rsid w:val="00041A14"/>
    <w:rsid w:val="00042AAB"/>
    <w:rsid w:val="00044A0B"/>
    <w:rsid w:val="00060039"/>
    <w:rsid w:val="000615C6"/>
    <w:rsid w:val="0006304F"/>
    <w:rsid w:val="000710AC"/>
    <w:rsid w:val="00077558"/>
    <w:rsid w:val="00085D39"/>
    <w:rsid w:val="00087187"/>
    <w:rsid w:val="000A5D44"/>
    <w:rsid w:val="000B5BD9"/>
    <w:rsid w:val="000D6F43"/>
    <w:rsid w:val="000E4166"/>
    <w:rsid w:val="000F60E6"/>
    <w:rsid w:val="000F7DC4"/>
    <w:rsid w:val="0010522A"/>
    <w:rsid w:val="0010537D"/>
    <w:rsid w:val="00110D9C"/>
    <w:rsid w:val="00127242"/>
    <w:rsid w:val="001302C1"/>
    <w:rsid w:val="00133D88"/>
    <w:rsid w:val="00140DDC"/>
    <w:rsid w:val="00146C6B"/>
    <w:rsid w:val="00147785"/>
    <w:rsid w:val="0015088C"/>
    <w:rsid w:val="0015313C"/>
    <w:rsid w:val="00161066"/>
    <w:rsid w:val="00162F14"/>
    <w:rsid w:val="001646BC"/>
    <w:rsid w:val="00167E4B"/>
    <w:rsid w:val="00171C34"/>
    <w:rsid w:val="00171DB9"/>
    <w:rsid w:val="001728AF"/>
    <w:rsid w:val="0017350E"/>
    <w:rsid w:val="00174E89"/>
    <w:rsid w:val="0017795B"/>
    <w:rsid w:val="001872CB"/>
    <w:rsid w:val="001879D9"/>
    <w:rsid w:val="00187A60"/>
    <w:rsid w:val="001941AB"/>
    <w:rsid w:val="001A3F86"/>
    <w:rsid w:val="001B04B1"/>
    <w:rsid w:val="001B71F7"/>
    <w:rsid w:val="001B739E"/>
    <w:rsid w:val="001C0383"/>
    <w:rsid w:val="001C32BB"/>
    <w:rsid w:val="001D56BC"/>
    <w:rsid w:val="001E0107"/>
    <w:rsid w:val="001F2E8D"/>
    <w:rsid w:val="001F302A"/>
    <w:rsid w:val="00200D24"/>
    <w:rsid w:val="00202143"/>
    <w:rsid w:val="00204518"/>
    <w:rsid w:val="00206FD4"/>
    <w:rsid w:val="00210F0B"/>
    <w:rsid w:val="0021475F"/>
    <w:rsid w:val="00236139"/>
    <w:rsid w:val="002409F0"/>
    <w:rsid w:val="00254570"/>
    <w:rsid w:val="00264939"/>
    <w:rsid w:val="00264CB0"/>
    <w:rsid w:val="00275094"/>
    <w:rsid w:val="00280B27"/>
    <w:rsid w:val="00281162"/>
    <w:rsid w:val="002817E9"/>
    <w:rsid w:val="00295582"/>
    <w:rsid w:val="002B32B3"/>
    <w:rsid w:val="002B35D7"/>
    <w:rsid w:val="002B3FB3"/>
    <w:rsid w:val="002B48FC"/>
    <w:rsid w:val="002B49F1"/>
    <w:rsid w:val="002C17D8"/>
    <w:rsid w:val="002C24FE"/>
    <w:rsid w:val="002C49FC"/>
    <w:rsid w:val="002C5D17"/>
    <w:rsid w:val="002C6128"/>
    <w:rsid w:val="002C7001"/>
    <w:rsid w:val="002E16AC"/>
    <w:rsid w:val="002E46CF"/>
    <w:rsid w:val="002E54F7"/>
    <w:rsid w:val="002E5A42"/>
    <w:rsid w:val="002F1629"/>
    <w:rsid w:val="002F3BE6"/>
    <w:rsid w:val="00303F07"/>
    <w:rsid w:val="00305D6F"/>
    <w:rsid w:val="003123DB"/>
    <w:rsid w:val="00314C08"/>
    <w:rsid w:val="00315F41"/>
    <w:rsid w:val="003171B3"/>
    <w:rsid w:val="00343524"/>
    <w:rsid w:val="0034583C"/>
    <w:rsid w:val="00345C21"/>
    <w:rsid w:val="00346117"/>
    <w:rsid w:val="0034768F"/>
    <w:rsid w:val="00356240"/>
    <w:rsid w:val="0036070E"/>
    <w:rsid w:val="00363989"/>
    <w:rsid w:val="00364342"/>
    <w:rsid w:val="00365D3E"/>
    <w:rsid w:val="003660F4"/>
    <w:rsid w:val="00372AC1"/>
    <w:rsid w:val="00377A66"/>
    <w:rsid w:val="003818B3"/>
    <w:rsid w:val="00382222"/>
    <w:rsid w:val="0039148E"/>
    <w:rsid w:val="00391E7A"/>
    <w:rsid w:val="003A72B3"/>
    <w:rsid w:val="003A7B89"/>
    <w:rsid w:val="003B0EEF"/>
    <w:rsid w:val="003B2CF2"/>
    <w:rsid w:val="003B2FB1"/>
    <w:rsid w:val="003B6C2A"/>
    <w:rsid w:val="003C1138"/>
    <w:rsid w:val="003C2E26"/>
    <w:rsid w:val="003D3747"/>
    <w:rsid w:val="003D3DE9"/>
    <w:rsid w:val="003D3ECF"/>
    <w:rsid w:val="003D43B4"/>
    <w:rsid w:val="003D6C30"/>
    <w:rsid w:val="003E5F2F"/>
    <w:rsid w:val="003F287E"/>
    <w:rsid w:val="003F5004"/>
    <w:rsid w:val="003F5FD9"/>
    <w:rsid w:val="0040179D"/>
    <w:rsid w:val="004161A1"/>
    <w:rsid w:val="004176CE"/>
    <w:rsid w:val="00421B04"/>
    <w:rsid w:val="004333F7"/>
    <w:rsid w:val="00433CE7"/>
    <w:rsid w:val="00437810"/>
    <w:rsid w:val="004510ED"/>
    <w:rsid w:val="004514D3"/>
    <w:rsid w:val="00460525"/>
    <w:rsid w:val="00461066"/>
    <w:rsid w:val="004642BD"/>
    <w:rsid w:val="0046674A"/>
    <w:rsid w:val="0046755E"/>
    <w:rsid w:val="004676B8"/>
    <w:rsid w:val="00493A5B"/>
    <w:rsid w:val="00494AF7"/>
    <w:rsid w:val="004962A4"/>
    <w:rsid w:val="004A5294"/>
    <w:rsid w:val="004B0AC6"/>
    <w:rsid w:val="004B44AC"/>
    <w:rsid w:val="004C298D"/>
    <w:rsid w:val="004C29BB"/>
    <w:rsid w:val="004C2F47"/>
    <w:rsid w:val="004C6E05"/>
    <w:rsid w:val="004D4C73"/>
    <w:rsid w:val="004E5A14"/>
    <w:rsid w:val="005050AC"/>
    <w:rsid w:val="00514616"/>
    <w:rsid w:val="00517CF8"/>
    <w:rsid w:val="005226F3"/>
    <w:rsid w:val="005264DA"/>
    <w:rsid w:val="00536A43"/>
    <w:rsid w:val="00541636"/>
    <w:rsid w:val="005511F6"/>
    <w:rsid w:val="005602BB"/>
    <w:rsid w:val="00563102"/>
    <w:rsid w:val="00564EEB"/>
    <w:rsid w:val="005857B7"/>
    <w:rsid w:val="00585C7E"/>
    <w:rsid w:val="005A0239"/>
    <w:rsid w:val="005A55A6"/>
    <w:rsid w:val="005A6545"/>
    <w:rsid w:val="005A6FD1"/>
    <w:rsid w:val="005B016E"/>
    <w:rsid w:val="005B137B"/>
    <w:rsid w:val="005B349B"/>
    <w:rsid w:val="005C1989"/>
    <w:rsid w:val="005C467A"/>
    <w:rsid w:val="005C4A50"/>
    <w:rsid w:val="005C6142"/>
    <w:rsid w:val="005D2C8B"/>
    <w:rsid w:val="005D7209"/>
    <w:rsid w:val="005E6CA7"/>
    <w:rsid w:val="005F271E"/>
    <w:rsid w:val="005F349D"/>
    <w:rsid w:val="005F3AEC"/>
    <w:rsid w:val="005F529F"/>
    <w:rsid w:val="005F7A64"/>
    <w:rsid w:val="00613970"/>
    <w:rsid w:val="00615CE6"/>
    <w:rsid w:val="00616040"/>
    <w:rsid w:val="00625912"/>
    <w:rsid w:val="0063530F"/>
    <w:rsid w:val="00643D8C"/>
    <w:rsid w:val="006470B9"/>
    <w:rsid w:val="00647D95"/>
    <w:rsid w:val="0065034A"/>
    <w:rsid w:val="00651411"/>
    <w:rsid w:val="0065204E"/>
    <w:rsid w:val="00654E38"/>
    <w:rsid w:val="00655654"/>
    <w:rsid w:val="00660B3F"/>
    <w:rsid w:val="0067159B"/>
    <w:rsid w:val="00672141"/>
    <w:rsid w:val="00680830"/>
    <w:rsid w:val="0069391E"/>
    <w:rsid w:val="00696345"/>
    <w:rsid w:val="0069777E"/>
    <w:rsid w:val="006A082C"/>
    <w:rsid w:val="006A43A3"/>
    <w:rsid w:val="006B0794"/>
    <w:rsid w:val="006B1AE0"/>
    <w:rsid w:val="006B21A9"/>
    <w:rsid w:val="006B5E83"/>
    <w:rsid w:val="006C2612"/>
    <w:rsid w:val="006D1AA6"/>
    <w:rsid w:val="006D4E2C"/>
    <w:rsid w:val="006D6F59"/>
    <w:rsid w:val="006D77D4"/>
    <w:rsid w:val="006E56B2"/>
    <w:rsid w:val="006F6B2F"/>
    <w:rsid w:val="00701A47"/>
    <w:rsid w:val="00703DD6"/>
    <w:rsid w:val="00707F11"/>
    <w:rsid w:val="007163F5"/>
    <w:rsid w:val="00723DC6"/>
    <w:rsid w:val="00724E2B"/>
    <w:rsid w:val="0072500F"/>
    <w:rsid w:val="0072571B"/>
    <w:rsid w:val="007257BC"/>
    <w:rsid w:val="00726248"/>
    <w:rsid w:val="007329A3"/>
    <w:rsid w:val="00736B8D"/>
    <w:rsid w:val="0076145B"/>
    <w:rsid w:val="00762025"/>
    <w:rsid w:val="00767D50"/>
    <w:rsid w:val="00775E70"/>
    <w:rsid w:val="007760C8"/>
    <w:rsid w:val="00777468"/>
    <w:rsid w:val="0079061F"/>
    <w:rsid w:val="00792223"/>
    <w:rsid w:val="007922C8"/>
    <w:rsid w:val="00794214"/>
    <w:rsid w:val="00797BA0"/>
    <w:rsid w:val="007A070A"/>
    <w:rsid w:val="007A2BD2"/>
    <w:rsid w:val="007A696A"/>
    <w:rsid w:val="007B75C4"/>
    <w:rsid w:val="007D10D7"/>
    <w:rsid w:val="007F0004"/>
    <w:rsid w:val="007F0858"/>
    <w:rsid w:val="008004AD"/>
    <w:rsid w:val="00800C18"/>
    <w:rsid w:val="00802C2E"/>
    <w:rsid w:val="00804CC7"/>
    <w:rsid w:val="00806BA7"/>
    <w:rsid w:val="00811B6C"/>
    <w:rsid w:val="0081630E"/>
    <w:rsid w:val="00816F0D"/>
    <w:rsid w:val="00820445"/>
    <w:rsid w:val="008204FA"/>
    <w:rsid w:val="00821297"/>
    <w:rsid w:val="00831987"/>
    <w:rsid w:val="00840BC0"/>
    <w:rsid w:val="008465EB"/>
    <w:rsid w:val="00851525"/>
    <w:rsid w:val="008526F8"/>
    <w:rsid w:val="00855BDC"/>
    <w:rsid w:val="008570FF"/>
    <w:rsid w:val="00867FE2"/>
    <w:rsid w:val="0087210D"/>
    <w:rsid w:val="008A1BDE"/>
    <w:rsid w:val="008A3663"/>
    <w:rsid w:val="008B10DF"/>
    <w:rsid w:val="008B3A44"/>
    <w:rsid w:val="008C1904"/>
    <w:rsid w:val="008D087A"/>
    <w:rsid w:val="008D27AC"/>
    <w:rsid w:val="008D4BB8"/>
    <w:rsid w:val="008D4E3B"/>
    <w:rsid w:val="008D4E6F"/>
    <w:rsid w:val="008D4F38"/>
    <w:rsid w:val="008D5FB8"/>
    <w:rsid w:val="008E4B5E"/>
    <w:rsid w:val="008E6AFE"/>
    <w:rsid w:val="0090239C"/>
    <w:rsid w:val="00906188"/>
    <w:rsid w:val="00907098"/>
    <w:rsid w:val="00914989"/>
    <w:rsid w:val="0092033B"/>
    <w:rsid w:val="0092111B"/>
    <w:rsid w:val="009255E2"/>
    <w:rsid w:val="0093081D"/>
    <w:rsid w:val="009311A6"/>
    <w:rsid w:val="009407B6"/>
    <w:rsid w:val="00942B90"/>
    <w:rsid w:val="00943809"/>
    <w:rsid w:val="00944364"/>
    <w:rsid w:val="00954C6C"/>
    <w:rsid w:val="009562DF"/>
    <w:rsid w:val="009567B5"/>
    <w:rsid w:val="00966C0B"/>
    <w:rsid w:val="00974639"/>
    <w:rsid w:val="00990601"/>
    <w:rsid w:val="009934C2"/>
    <w:rsid w:val="0099391C"/>
    <w:rsid w:val="009B4688"/>
    <w:rsid w:val="009B636C"/>
    <w:rsid w:val="009C0EB6"/>
    <w:rsid w:val="009C0F69"/>
    <w:rsid w:val="009C5BE7"/>
    <w:rsid w:val="009D281D"/>
    <w:rsid w:val="009F1024"/>
    <w:rsid w:val="009F2F6A"/>
    <w:rsid w:val="00A043FB"/>
    <w:rsid w:val="00A05E46"/>
    <w:rsid w:val="00A06D33"/>
    <w:rsid w:val="00A0756C"/>
    <w:rsid w:val="00A1182D"/>
    <w:rsid w:val="00A122ED"/>
    <w:rsid w:val="00A250E2"/>
    <w:rsid w:val="00A25EF4"/>
    <w:rsid w:val="00A3192E"/>
    <w:rsid w:val="00A32502"/>
    <w:rsid w:val="00A45050"/>
    <w:rsid w:val="00A52B34"/>
    <w:rsid w:val="00A556AF"/>
    <w:rsid w:val="00A63FEC"/>
    <w:rsid w:val="00A6624F"/>
    <w:rsid w:val="00A67923"/>
    <w:rsid w:val="00A735D1"/>
    <w:rsid w:val="00A77826"/>
    <w:rsid w:val="00A8204B"/>
    <w:rsid w:val="00A83EAF"/>
    <w:rsid w:val="00AA5DF4"/>
    <w:rsid w:val="00AC0BC9"/>
    <w:rsid w:val="00AC4474"/>
    <w:rsid w:val="00AC6CFD"/>
    <w:rsid w:val="00AD06EF"/>
    <w:rsid w:val="00AD3B19"/>
    <w:rsid w:val="00B0241F"/>
    <w:rsid w:val="00B02880"/>
    <w:rsid w:val="00B02D67"/>
    <w:rsid w:val="00B105FE"/>
    <w:rsid w:val="00B247AC"/>
    <w:rsid w:val="00B25267"/>
    <w:rsid w:val="00B32B57"/>
    <w:rsid w:val="00B42518"/>
    <w:rsid w:val="00B453F3"/>
    <w:rsid w:val="00B631E9"/>
    <w:rsid w:val="00B70DC4"/>
    <w:rsid w:val="00B7361E"/>
    <w:rsid w:val="00B822F5"/>
    <w:rsid w:val="00B87559"/>
    <w:rsid w:val="00B954D3"/>
    <w:rsid w:val="00BA32DE"/>
    <w:rsid w:val="00BA5BA5"/>
    <w:rsid w:val="00BC37A7"/>
    <w:rsid w:val="00BD3DDE"/>
    <w:rsid w:val="00BE7712"/>
    <w:rsid w:val="00BF05ED"/>
    <w:rsid w:val="00BF336B"/>
    <w:rsid w:val="00C25CB5"/>
    <w:rsid w:val="00C31C8F"/>
    <w:rsid w:val="00C34B85"/>
    <w:rsid w:val="00C4320C"/>
    <w:rsid w:val="00C4411C"/>
    <w:rsid w:val="00C45700"/>
    <w:rsid w:val="00C57A0B"/>
    <w:rsid w:val="00C6599D"/>
    <w:rsid w:val="00C70EC8"/>
    <w:rsid w:val="00C75479"/>
    <w:rsid w:val="00C81453"/>
    <w:rsid w:val="00C81746"/>
    <w:rsid w:val="00C903A5"/>
    <w:rsid w:val="00C90939"/>
    <w:rsid w:val="00C92197"/>
    <w:rsid w:val="00C9288F"/>
    <w:rsid w:val="00C95A30"/>
    <w:rsid w:val="00C96498"/>
    <w:rsid w:val="00CB2176"/>
    <w:rsid w:val="00CB3866"/>
    <w:rsid w:val="00CB56AD"/>
    <w:rsid w:val="00CB68BA"/>
    <w:rsid w:val="00CC5CC4"/>
    <w:rsid w:val="00CD1AA5"/>
    <w:rsid w:val="00CF5558"/>
    <w:rsid w:val="00D03699"/>
    <w:rsid w:val="00D10AAC"/>
    <w:rsid w:val="00D13FA3"/>
    <w:rsid w:val="00D26F93"/>
    <w:rsid w:val="00D35788"/>
    <w:rsid w:val="00D35C54"/>
    <w:rsid w:val="00D35F05"/>
    <w:rsid w:val="00D4493A"/>
    <w:rsid w:val="00D462A6"/>
    <w:rsid w:val="00D604C7"/>
    <w:rsid w:val="00D61A97"/>
    <w:rsid w:val="00D629D9"/>
    <w:rsid w:val="00D734EF"/>
    <w:rsid w:val="00D85279"/>
    <w:rsid w:val="00DA6A97"/>
    <w:rsid w:val="00DB3CD6"/>
    <w:rsid w:val="00DC7210"/>
    <w:rsid w:val="00DC72B4"/>
    <w:rsid w:val="00DD0B86"/>
    <w:rsid w:val="00DD3281"/>
    <w:rsid w:val="00DD5867"/>
    <w:rsid w:val="00DD7A75"/>
    <w:rsid w:val="00E01EFD"/>
    <w:rsid w:val="00E02262"/>
    <w:rsid w:val="00E06838"/>
    <w:rsid w:val="00E100D9"/>
    <w:rsid w:val="00E12C07"/>
    <w:rsid w:val="00E131FA"/>
    <w:rsid w:val="00E15709"/>
    <w:rsid w:val="00E170F1"/>
    <w:rsid w:val="00E2075F"/>
    <w:rsid w:val="00E21BBD"/>
    <w:rsid w:val="00E27C29"/>
    <w:rsid w:val="00E36450"/>
    <w:rsid w:val="00E40B27"/>
    <w:rsid w:val="00E53681"/>
    <w:rsid w:val="00E56A1A"/>
    <w:rsid w:val="00E61B9F"/>
    <w:rsid w:val="00E63501"/>
    <w:rsid w:val="00E76224"/>
    <w:rsid w:val="00E83762"/>
    <w:rsid w:val="00E86604"/>
    <w:rsid w:val="00E86D1C"/>
    <w:rsid w:val="00E96697"/>
    <w:rsid w:val="00EA1B60"/>
    <w:rsid w:val="00EB5A5B"/>
    <w:rsid w:val="00EC4AC2"/>
    <w:rsid w:val="00ED0DFA"/>
    <w:rsid w:val="00ED5EAC"/>
    <w:rsid w:val="00EE208E"/>
    <w:rsid w:val="00EE4ACB"/>
    <w:rsid w:val="00EF4F4F"/>
    <w:rsid w:val="00EF7169"/>
    <w:rsid w:val="00F00DA1"/>
    <w:rsid w:val="00F036DD"/>
    <w:rsid w:val="00F06725"/>
    <w:rsid w:val="00F10DD2"/>
    <w:rsid w:val="00F11DF0"/>
    <w:rsid w:val="00F13B90"/>
    <w:rsid w:val="00F25697"/>
    <w:rsid w:val="00F26AE1"/>
    <w:rsid w:val="00F30820"/>
    <w:rsid w:val="00F421B2"/>
    <w:rsid w:val="00F424EA"/>
    <w:rsid w:val="00F44A4C"/>
    <w:rsid w:val="00F45AB8"/>
    <w:rsid w:val="00F46630"/>
    <w:rsid w:val="00F72A09"/>
    <w:rsid w:val="00F72BC4"/>
    <w:rsid w:val="00F771AC"/>
    <w:rsid w:val="00F81B59"/>
    <w:rsid w:val="00F81D1A"/>
    <w:rsid w:val="00F8235A"/>
    <w:rsid w:val="00F83BD2"/>
    <w:rsid w:val="00F915F6"/>
    <w:rsid w:val="00F958EC"/>
    <w:rsid w:val="00F9737F"/>
    <w:rsid w:val="00FA1EC1"/>
    <w:rsid w:val="00FA54C1"/>
    <w:rsid w:val="00FB0509"/>
    <w:rsid w:val="00FB17FE"/>
    <w:rsid w:val="00FC0D12"/>
    <w:rsid w:val="00FC7E2D"/>
    <w:rsid w:val="00FC7EEE"/>
    <w:rsid w:val="00FE01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8235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54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C754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479"/>
  </w:style>
  <w:style w:type="paragraph" w:styleId="Footer">
    <w:name w:val="footer"/>
    <w:basedOn w:val="Normal"/>
    <w:link w:val="FooterChar"/>
    <w:uiPriority w:val="99"/>
    <w:unhideWhenUsed/>
    <w:rsid w:val="00C754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479"/>
  </w:style>
  <w:style w:type="paragraph" w:styleId="ListParagraph">
    <w:name w:val="List Paragraph"/>
    <w:basedOn w:val="Normal"/>
    <w:uiPriority w:val="34"/>
    <w:qFormat/>
    <w:rsid w:val="00E86604"/>
    <w:pPr>
      <w:suppressAutoHyphens/>
      <w:spacing w:after="0" w:line="240" w:lineRule="auto"/>
      <w:ind w:left="720"/>
      <w:contextualSpacing/>
    </w:pPr>
    <w:rPr>
      <w:rFonts w:ascii="Calibri" w:eastAsia="Droid Sans Fallback" w:hAnsi="Calibri" w:cs="Calibri"/>
    </w:rPr>
  </w:style>
  <w:style w:type="character" w:customStyle="1" w:styleId="Heading1Char">
    <w:name w:val="Heading 1 Char"/>
    <w:basedOn w:val="DefaultParagraphFont"/>
    <w:link w:val="Heading1"/>
    <w:uiPriority w:val="9"/>
    <w:rsid w:val="00F8235A"/>
    <w:rPr>
      <w:rFonts w:ascii="Times New Roman" w:eastAsia="Times New Roman" w:hAnsi="Times New Roman" w:cs="Times New Roman"/>
      <w:b/>
      <w:bCs/>
      <w:kern w:val="36"/>
      <w:sz w:val="48"/>
      <w:szCs w:val="48"/>
      <w:lang w:bidi="ar-SA"/>
    </w:rPr>
  </w:style>
  <w:style w:type="character" w:customStyle="1" w:styleId="a-size-large">
    <w:name w:val="a-size-large"/>
    <w:basedOn w:val="DefaultParagraphFont"/>
    <w:rsid w:val="00F823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8235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54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C754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479"/>
  </w:style>
  <w:style w:type="paragraph" w:styleId="Footer">
    <w:name w:val="footer"/>
    <w:basedOn w:val="Normal"/>
    <w:link w:val="FooterChar"/>
    <w:uiPriority w:val="99"/>
    <w:unhideWhenUsed/>
    <w:rsid w:val="00C754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479"/>
  </w:style>
  <w:style w:type="paragraph" w:styleId="ListParagraph">
    <w:name w:val="List Paragraph"/>
    <w:basedOn w:val="Normal"/>
    <w:uiPriority w:val="34"/>
    <w:qFormat/>
    <w:rsid w:val="00E86604"/>
    <w:pPr>
      <w:suppressAutoHyphens/>
      <w:spacing w:after="0" w:line="240" w:lineRule="auto"/>
      <w:ind w:left="720"/>
      <w:contextualSpacing/>
    </w:pPr>
    <w:rPr>
      <w:rFonts w:ascii="Calibri" w:eastAsia="Droid Sans Fallback" w:hAnsi="Calibri" w:cs="Calibri"/>
    </w:rPr>
  </w:style>
  <w:style w:type="character" w:customStyle="1" w:styleId="Heading1Char">
    <w:name w:val="Heading 1 Char"/>
    <w:basedOn w:val="DefaultParagraphFont"/>
    <w:link w:val="Heading1"/>
    <w:uiPriority w:val="9"/>
    <w:rsid w:val="00F8235A"/>
    <w:rPr>
      <w:rFonts w:ascii="Times New Roman" w:eastAsia="Times New Roman" w:hAnsi="Times New Roman" w:cs="Times New Roman"/>
      <w:b/>
      <w:bCs/>
      <w:kern w:val="36"/>
      <w:sz w:val="48"/>
      <w:szCs w:val="48"/>
      <w:lang w:bidi="ar-SA"/>
    </w:rPr>
  </w:style>
  <w:style w:type="character" w:customStyle="1" w:styleId="a-size-large">
    <w:name w:val="a-size-large"/>
    <w:basedOn w:val="DefaultParagraphFont"/>
    <w:rsid w:val="00F8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82869">
      <w:bodyDiv w:val="1"/>
      <w:marLeft w:val="0"/>
      <w:marRight w:val="0"/>
      <w:marTop w:val="0"/>
      <w:marBottom w:val="0"/>
      <w:divBdr>
        <w:top w:val="none" w:sz="0" w:space="0" w:color="auto"/>
        <w:left w:val="none" w:sz="0" w:space="0" w:color="auto"/>
        <w:bottom w:val="none" w:sz="0" w:space="0" w:color="auto"/>
        <w:right w:val="none" w:sz="0" w:space="0" w:color="auto"/>
      </w:divBdr>
    </w:div>
    <w:div w:id="14901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E70DA-ED9D-4B8E-8AEA-EEA535E9C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SURENDRA</dc:creator>
  <cp:lastModifiedBy>CSE-93</cp:lastModifiedBy>
  <cp:revision>2</cp:revision>
  <cp:lastPrinted>2016-08-08T10:38:00Z</cp:lastPrinted>
  <dcterms:created xsi:type="dcterms:W3CDTF">2018-01-24T07:06:00Z</dcterms:created>
  <dcterms:modified xsi:type="dcterms:W3CDTF">2018-01-24T07:06:00Z</dcterms:modified>
</cp:coreProperties>
</file>